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5B4BFA"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Fecha de elaboración: </w:t>
      </w:r>
      <w:r w:rsidR="007B17F1">
        <w:rPr>
          <w:rFonts w:ascii="Arial" w:hAnsi="Arial" w:cs="Arial"/>
          <w:sz w:val="24"/>
          <w:szCs w:val="24"/>
        </w:rPr>
        <w:t>Febrero 2</w:t>
      </w:r>
      <w:r>
        <w:rPr>
          <w:rFonts w:ascii="Arial" w:hAnsi="Arial" w:cs="Arial"/>
          <w:sz w:val="24"/>
          <w:szCs w:val="24"/>
        </w:rPr>
        <w:t xml:space="preserve"> de 201</w:t>
      </w:r>
      <w:r w:rsidR="007B17F1">
        <w:rPr>
          <w:rFonts w:ascii="Arial" w:hAnsi="Arial" w:cs="Arial"/>
          <w:sz w:val="24"/>
          <w:szCs w:val="24"/>
        </w:rPr>
        <w:t>1</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254C2F"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DA7B8C">
        <w:rPr>
          <w:rFonts w:ascii="Arial" w:hAnsi="Arial" w:cs="Arial"/>
          <w:sz w:val="24"/>
          <w:szCs w:val="24"/>
        </w:rPr>
        <w:t>Nombre de la asignatura:</w:t>
      </w:r>
      <w:r>
        <w:rPr>
          <w:rFonts w:ascii="Arial" w:hAnsi="Arial" w:cs="Arial"/>
          <w:sz w:val="24"/>
          <w:szCs w:val="24"/>
        </w:rPr>
        <w:t xml:space="preserve">         </w:t>
      </w:r>
      <w:r w:rsidR="005B4BFA">
        <w:rPr>
          <w:rFonts w:ascii="Arial" w:hAnsi="Arial" w:cs="Arial"/>
          <w:sz w:val="24"/>
          <w:szCs w:val="24"/>
        </w:rPr>
        <w:t xml:space="preserve"> Inglés </w:t>
      </w:r>
      <w:r w:rsidR="009F7CE9">
        <w:rPr>
          <w:rFonts w:ascii="Arial" w:hAnsi="Arial" w:cs="Arial"/>
          <w:sz w:val="24"/>
          <w:szCs w:val="24"/>
        </w:rPr>
        <w:t>1</w:t>
      </w:r>
      <w:r w:rsidR="00201ED1">
        <w:rPr>
          <w:rFonts w:ascii="Arial" w:hAnsi="Arial" w:cs="Arial"/>
          <w:sz w:val="24"/>
          <w:szCs w:val="24"/>
        </w:rPr>
        <w:t xml:space="preserve"> </w:t>
      </w:r>
      <w:r w:rsidR="007B17F1">
        <w:rPr>
          <w:rFonts w:ascii="Arial" w:hAnsi="Arial" w:cs="Arial"/>
          <w:sz w:val="24"/>
          <w:szCs w:val="24"/>
        </w:rPr>
        <w:t>B</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5B4BFA">
        <w:rPr>
          <w:rFonts w:ascii="Arial" w:hAnsi="Arial" w:cs="Arial"/>
          <w:sz w:val="24"/>
          <w:szCs w:val="24"/>
        </w:rPr>
        <w:t xml:space="preserve">           Carrera: </w:t>
      </w:r>
      <w:r w:rsidR="005B4BFA">
        <w:rPr>
          <w:rFonts w:ascii="Arial" w:hAnsi="Arial" w:cs="Arial"/>
          <w:sz w:val="24"/>
          <w:szCs w:val="24"/>
        </w:rPr>
        <w:tab/>
      </w:r>
      <w:r w:rsidR="005B4BFA">
        <w:rPr>
          <w:rFonts w:ascii="Arial" w:hAnsi="Arial" w:cs="Arial"/>
          <w:sz w:val="24"/>
          <w:szCs w:val="24"/>
        </w:rPr>
        <w:tab/>
        <w:t xml:space="preserve">    Todas</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w:t>
      </w:r>
      <w:r w:rsidR="005B4BFA">
        <w:rPr>
          <w:rFonts w:ascii="Arial" w:hAnsi="Arial" w:cs="Arial"/>
          <w:sz w:val="24"/>
          <w:szCs w:val="24"/>
        </w:rPr>
        <w:t>e de la asignatura:</w:t>
      </w:r>
      <w:r w:rsidR="005B4BFA">
        <w:rPr>
          <w:rFonts w:ascii="Arial" w:hAnsi="Arial" w:cs="Arial"/>
          <w:sz w:val="24"/>
          <w:szCs w:val="24"/>
        </w:rPr>
        <w:tab/>
      </w:r>
      <w:r w:rsidR="005B4BFA">
        <w:rPr>
          <w:rFonts w:ascii="Arial" w:hAnsi="Arial" w:cs="Arial"/>
          <w:sz w:val="24"/>
          <w:szCs w:val="24"/>
        </w:rPr>
        <w:tab/>
        <w:t xml:space="preserve">       N.A.</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w:t>
      </w:r>
      <w:r w:rsidR="005B4BFA">
        <w:rPr>
          <w:rFonts w:ascii="Arial" w:hAnsi="Arial" w:cs="Arial"/>
          <w:sz w:val="24"/>
          <w:szCs w:val="24"/>
        </w:rPr>
        <w:t xml:space="preserve"> práctica-Créditos:</w:t>
      </w:r>
      <w:r w:rsidR="005B4BFA">
        <w:rPr>
          <w:rFonts w:ascii="Arial" w:hAnsi="Arial" w:cs="Arial"/>
          <w:sz w:val="24"/>
          <w:szCs w:val="24"/>
        </w:rPr>
        <w:tab/>
        <w:t xml:space="preserve">   </w:t>
      </w:r>
      <w:r w:rsidR="005B4BFA">
        <w:rPr>
          <w:rFonts w:ascii="Arial" w:hAnsi="Arial" w:cs="Arial"/>
          <w:sz w:val="24"/>
          <w:szCs w:val="24"/>
        </w:rPr>
        <w:tab/>
        <w:t xml:space="preserve">   2-3-0</w:t>
      </w: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Caracterización de la asignatura</w:t>
      </w:r>
    </w:p>
    <w:p w:rsidR="004E4476" w:rsidRDefault="00B13149" w:rsidP="00DA7B8C">
      <w:pPr>
        <w:autoSpaceDE w:val="0"/>
        <w:autoSpaceDN w:val="0"/>
        <w:adjustRightInd w:val="0"/>
        <w:spacing w:after="0" w:line="240" w:lineRule="auto"/>
        <w:rPr>
          <w:rFonts w:ascii="Arial" w:hAnsi="Arial" w:cs="Arial"/>
          <w:b/>
          <w:bCs/>
          <w:sz w:val="24"/>
          <w:szCs w:val="24"/>
        </w:rPr>
      </w:pPr>
      <w:r w:rsidRPr="00B13149">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5pt;margin-top:6.6pt;width:638.9pt;height:315.05pt;z-index:251660288;mso-width-relative:margin;mso-height-relative:margin">
            <v:textbox style="mso-next-textbox:#_x0000_s1026">
              <w:txbxContent>
                <w:p w:rsidR="00D46E73" w:rsidRPr="004D0E05" w:rsidRDefault="00D46E73" w:rsidP="001B4AD3">
                  <w:pPr>
                    <w:pStyle w:val="Sinespaciado"/>
                    <w:jc w:val="both"/>
                    <w:rPr>
                      <w:rFonts w:ascii="Arial Narrow" w:hAnsi="Arial Narrow"/>
                      <w:sz w:val="24"/>
                      <w:szCs w:val="24"/>
                      <w:lang w:val="es-ES"/>
                    </w:rPr>
                  </w:pPr>
                  <w:r w:rsidRPr="004D0E05">
                    <w:rPr>
                      <w:rFonts w:ascii="Arial Narrow" w:hAnsi="Arial Narrow"/>
                      <w:sz w:val="24"/>
                      <w:szCs w:val="24"/>
                      <w:lang w:val="es-ES"/>
                    </w:rPr>
                    <w:t>El conocimiento escolar y profesional y la forma en que la investigación y el análisis son distribuidos en los dominios de la política mundial deben ser el enfoque de los futuros profesionistas que se forman dentro de las instituciones educativas de nuestro país. Durante los últimos años la comunidad internacional ha desarrollado una nueva forma de hacer actividades: Piensa internacionalmente, actúa localmente.</w:t>
                  </w:r>
                </w:p>
                <w:p w:rsidR="00D46E73" w:rsidRPr="004D0E05" w:rsidRDefault="00D46E73" w:rsidP="001B4AD3">
                  <w:pPr>
                    <w:pStyle w:val="Sinespaciado"/>
                    <w:jc w:val="both"/>
                    <w:rPr>
                      <w:rFonts w:ascii="Arial Narrow" w:hAnsi="Arial Narrow"/>
                      <w:sz w:val="24"/>
                      <w:szCs w:val="24"/>
                      <w:lang w:val="es-ES"/>
                    </w:rPr>
                  </w:pPr>
                </w:p>
                <w:p w:rsidR="00D46E73" w:rsidRPr="004D0E05" w:rsidRDefault="00D46E73" w:rsidP="001B4AD3">
                  <w:pPr>
                    <w:pStyle w:val="Sinespaciado"/>
                    <w:jc w:val="both"/>
                    <w:rPr>
                      <w:rFonts w:ascii="Arial Narrow" w:hAnsi="Arial Narrow"/>
                      <w:sz w:val="24"/>
                      <w:szCs w:val="24"/>
                      <w:lang w:val="es-ES"/>
                    </w:rPr>
                  </w:pPr>
                  <w:r w:rsidRPr="004D0E05">
                    <w:rPr>
                      <w:rFonts w:ascii="Arial Narrow" w:hAnsi="Arial Narrow"/>
                      <w:sz w:val="24"/>
                      <w:szCs w:val="24"/>
                      <w:lang w:val="es-ES"/>
                    </w:rPr>
                    <w:t>Es obvio que la revolución del conocimiento y la nueva sociedad de la información están cambiando la política económica mundial, las organizaciones, estados, corporaciones, Organizaciones no gubernamentales (ONG) y sus redes colaborativas internacionales. Hoy en día el conocimiento es preponderante y la forma en que el conocimiento es compartido y comunicado entre las organizaciones internacionales para mejorar las políticas de desarrollo, requieren de esfuerzos más amplios por parte de las instituciones educativas para formar e integrar a la comunidad estudiantil en esta acelerada sociedad del conocimiento y de la economía.</w:t>
                  </w:r>
                </w:p>
                <w:p w:rsidR="00D46E73" w:rsidRPr="004D0E05" w:rsidRDefault="00D46E73" w:rsidP="001B4AD3">
                  <w:pPr>
                    <w:pStyle w:val="Sinespaciado"/>
                    <w:jc w:val="both"/>
                    <w:rPr>
                      <w:rFonts w:ascii="Arial Narrow" w:hAnsi="Arial Narrow"/>
                      <w:sz w:val="24"/>
                      <w:szCs w:val="24"/>
                      <w:lang w:val="es-ES"/>
                    </w:rPr>
                  </w:pPr>
                </w:p>
                <w:p w:rsidR="00D46E73" w:rsidRPr="004D0E05" w:rsidRDefault="00D46E73" w:rsidP="001B4AD3">
                  <w:pPr>
                    <w:pStyle w:val="Sinespaciado"/>
                    <w:jc w:val="both"/>
                    <w:rPr>
                      <w:rFonts w:ascii="Arial Narrow" w:hAnsi="Arial Narrow"/>
                      <w:sz w:val="24"/>
                      <w:szCs w:val="24"/>
                      <w:lang w:val="es-ES"/>
                    </w:rPr>
                  </w:pPr>
                  <w:r w:rsidRPr="004D0E05">
                    <w:rPr>
                      <w:rFonts w:ascii="Arial Narrow" w:hAnsi="Arial Narrow"/>
                      <w:sz w:val="24"/>
                      <w:szCs w:val="24"/>
                      <w:lang w:val="es-ES"/>
                    </w:rPr>
                    <w:t>Cualitativamente se observa el papel que juega el conocimiento en la gobernabilidad global, y haciendo referencia a esta asunción se debe entender la rigurosa aplicación que tiene este en la mejor práctica y mejor reflexión en la administración del sistema global. Sin caer en escepticismos ni nacionalismos ambiguos podemos visualizar que para una integración exitosa en esta nueva sociedad de la información y del conocimiento es necesario dominar saberes y competencias que van más allá de los límites territoriales de la lengua, cultura y del mismo nacionalismo.</w:t>
                  </w:r>
                </w:p>
                <w:p w:rsidR="00D46E73" w:rsidRPr="004D0E05" w:rsidRDefault="00D46E73" w:rsidP="001B4AD3">
                  <w:pPr>
                    <w:pStyle w:val="Sinespaciado"/>
                    <w:jc w:val="both"/>
                    <w:rPr>
                      <w:rFonts w:ascii="Arial Narrow" w:hAnsi="Arial Narrow"/>
                      <w:sz w:val="24"/>
                      <w:szCs w:val="24"/>
                      <w:lang w:val="es-ES"/>
                    </w:rPr>
                  </w:pPr>
                  <w:r w:rsidRPr="004D0E05">
                    <w:rPr>
                      <w:rFonts w:ascii="Arial Narrow" w:hAnsi="Arial Narrow"/>
                      <w:sz w:val="24"/>
                      <w:szCs w:val="24"/>
                      <w:lang w:val="es-ES"/>
                    </w:rPr>
                    <w:t xml:space="preserve"> </w:t>
                  </w:r>
                </w:p>
                <w:p w:rsidR="00D46E73" w:rsidRPr="004D0E05" w:rsidRDefault="00D46E73" w:rsidP="001B4AD3">
                  <w:pPr>
                    <w:pStyle w:val="Sinespaciado"/>
                    <w:jc w:val="both"/>
                    <w:rPr>
                      <w:rFonts w:ascii="Arial Narrow" w:hAnsi="Arial Narrow"/>
                      <w:sz w:val="24"/>
                      <w:szCs w:val="24"/>
                      <w:lang w:val="es-ES"/>
                    </w:rPr>
                  </w:pPr>
                  <w:r w:rsidRPr="004D0E05">
                    <w:rPr>
                      <w:rFonts w:ascii="Arial Narrow" w:hAnsi="Arial Narrow"/>
                      <w:sz w:val="24"/>
                      <w:szCs w:val="24"/>
                      <w:lang w:val="es-ES"/>
                    </w:rPr>
                    <w:t>Estudiantes del Instituto Tecnológico Superior de Puerto Vallarta poseen conocimientos genéricos sobre la lengua inglesa. La comunidad estudiantil mediante las aportaciones de la  asignatura inglés,  fortalece  su actitud logrando  un comportamiento más asertivo el cual a través de su interacción social les permite comunicarse exitosamente en ambientes laborales con demandas globalizadas. Durante los siete niveles del programa de inglés del Instituto Tecnológico Superior de Puerto Vallarta, el estudiante desarrolla su carisma de una forma que su comunicación interpersonal sea la adecuada  de manera que asegure y garantice enfrentar cualquier situación que le demande la internacionalidad de los ambientes locales donde se forman y desarrollan.</w:t>
                  </w:r>
                </w:p>
                <w:p w:rsidR="00D46E73" w:rsidRPr="004D0E05" w:rsidRDefault="00D46E73">
                  <w:pPr>
                    <w:rPr>
                      <w:rFonts w:ascii="Arial Narrow" w:hAnsi="Arial Narrow"/>
                      <w:sz w:val="24"/>
                      <w:szCs w:val="24"/>
                      <w:lang w:val="es-ES"/>
                    </w:rPr>
                  </w:pPr>
                </w:p>
                <w:p w:rsidR="00D46E73" w:rsidRPr="004D0E05" w:rsidRDefault="00D46E73">
                  <w:pPr>
                    <w:rPr>
                      <w:rFonts w:ascii="Arial Narrow" w:hAnsi="Arial Narrow"/>
                      <w:sz w:val="24"/>
                      <w:szCs w:val="24"/>
                      <w:lang w:val="es-ES"/>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B13149" w:rsidP="00DA7B8C">
      <w:pPr>
        <w:rPr>
          <w:rFonts w:ascii="Arial" w:hAnsi="Arial" w:cs="Arial"/>
          <w:b/>
          <w:bCs/>
          <w:sz w:val="24"/>
          <w:szCs w:val="24"/>
        </w:rPr>
      </w:pPr>
      <w:r>
        <w:rPr>
          <w:rFonts w:ascii="Arial" w:hAnsi="Arial" w:cs="Arial"/>
          <w:b/>
          <w:bCs/>
          <w:noProof/>
          <w:sz w:val="24"/>
          <w:szCs w:val="24"/>
          <w:lang w:val="en-US"/>
        </w:rPr>
        <w:lastRenderedPageBreak/>
        <w:pict>
          <v:shape id="_x0000_s1033" type="#_x0000_t202" style="position:absolute;margin-left:4.15pt;margin-top:21.2pt;width:637.8pt;height:391.5pt;z-index:251667456">
            <v:textbox style="mso-next-textbox:#_x0000_s1033">
              <w:txbxContent>
                <w:p w:rsidR="00D46E73" w:rsidRPr="00F433AE" w:rsidRDefault="00D46E73" w:rsidP="004D0E05">
                  <w:pPr>
                    <w:pStyle w:val="Sinespaciado"/>
                    <w:rPr>
                      <w:rFonts w:ascii="Arial Narrow" w:hAnsi="Arial Narrow" w:cs="Arial"/>
                      <w:b/>
                      <w:sz w:val="24"/>
                      <w:szCs w:val="24"/>
                    </w:rPr>
                  </w:pPr>
                  <w:r w:rsidRPr="00F433AE">
                    <w:rPr>
                      <w:rFonts w:ascii="Arial Narrow" w:hAnsi="Arial Narrow" w:cs="Arial"/>
                      <w:b/>
                      <w:sz w:val="24"/>
                      <w:szCs w:val="24"/>
                    </w:rPr>
                    <w:t>Intención didáctica.</w:t>
                  </w:r>
                </w:p>
                <w:p w:rsidR="00D46E73" w:rsidRPr="00640AC9" w:rsidRDefault="00D46E73" w:rsidP="004D0E05">
                  <w:pPr>
                    <w:pStyle w:val="Sinespaciado"/>
                    <w:rPr>
                      <w:rFonts w:ascii="Arial Narrow" w:hAnsi="Arial Narrow" w:cs="Arial"/>
                      <w:sz w:val="24"/>
                      <w:szCs w:val="24"/>
                    </w:rPr>
                  </w:pPr>
                  <w:r w:rsidRPr="00640AC9">
                    <w:rPr>
                      <w:rFonts w:ascii="Arial Narrow" w:hAnsi="Arial Narrow" w:cs="Arial"/>
                      <w:sz w:val="24"/>
                      <w:szCs w:val="24"/>
                    </w:rPr>
                    <w:t xml:space="preserve"> </w:t>
                  </w:r>
                </w:p>
                <w:p w:rsidR="00D46E73" w:rsidRDefault="00D46E73" w:rsidP="004D0E05">
                  <w:pPr>
                    <w:pStyle w:val="Sinespaciado"/>
                    <w:rPr>
                      <w:rFonts w:ascii="Arial Narrow" w:hAnsi="Arial Narrow" w:cs="Arial"/>
                      <w:sz w:val="24"/>
                      <w:szCs w:val="24"/>
                    </w:rPr>
                  </w:pPr>
                  <w:r w:rsidRPr="00640AC9">
                    <w:rPr>
                      <w:rFonts w:ascii="Arial Narrow" w:hAnsi="Arial Narrow" w:cs="Arial"/>
                      <w:sz w:val="24"/>
                      <w:szCs w:val="24"/>
                    </w:rPr>
                    <w:t xml:space="preserve">El proceso de enseñanza aprendizaje se aborda desde el método Inductivo en donde las competencias genéricas se construyen a través de: </w:t>
                  </w:r>
                </w:p>
                <w:p w:rsidR="00D46E73" w:rsidRDefault="00D46E73" w:rsidP="004D0E05">
                  <w:pPr>
                    <w:pStyle w:val="Sinespaciado"/>
                    <w:rPr>
                      <w:rFonts w:ascii="Arial Narrow" w:hAnsi="Arial Narrow" w:cs="Arial"/>
                      <w:sz w:val="24"/>
                      <w:szCs w:val="24"/>
                    </w:rPr>
                  </w:pPr>
                </w:p>
                <w:p w:rsidR="00D46E73" w:rsidRDefault="00D46E7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ingdings 2" w:char="F088"/>
                  </w:r>
                  <w:r w:rsidRPr="00640AC9">
                    <w:rPr>
                      <w:rFonts w:ascii="Arial Narrow" w:hAnsi="Arial Narrow" w:cs="Arial"/>
                      <w:sz w:val="24"/>
                      <w:szCs w:val="24"/>
                      <w:lang w:val="es-ES"/>
                    </w:rPr>
                    <w:t>Organizar y animar situaciones de aprendizaje en el alumno.</w:t>
                  </w:r>
                </w:p>
                <w:p w:rsidR="00D46E73" w:rsidRPr="00640AC9" w:rsidRDefault="00D46E73" w:rsidP="004D0E05">
                  <w:pPr>
                    <w:pStyle w:val="Sinespaciado"/>
                    <w:rPr>
                      <w:rFonts w:ascii="Arial Narrow" w:hAnsi="Arial Narrow" w:cs="Arial"/>
                      <w:sz w:val="24"/>
                      <w:szCs w:val="24"/>
                      <w:lang w:val="es-ES"/>
                    </w:rPr>
                  </w:pPr>
                </w:p>
                <w:p w:rsidR="00D46E73" w:rsidRDefault="00D46E7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7"/>
                  </w:r>
                  <w:r w:rsidRPr="00640AC9">
                    <w:rPr>
                      <w:rFonts w:ascii="Arial Narrow" w:hAnsi="Arial Narrow" w:cs="Arial"/>
                      <w:sz w:val="24"/>
                      <w:szCs w:val="24"/>
                      <w:lang w:val="es-ES"/>
                    </w:rPr>
                    <w:t xml:space="preserve">Gestionar la </w:t>
                  </w:r>
                  <w:r>
                    <w:rPr>
                      <w:rFonts w:ascii="Arial Narrow" w:hAnsi="Arial Narrow" w:cs="Arial"/>
                      <w:sz w:val="24"/>
                      <w:szCs w:val="24"/>
                      <w:lang w:val="es-ES"/>
                    </w:rPr>
                    <w:t xml:space="preserve">progresión de los aprendizajes </w:t>
                  </w:r>
                  <w:r w:rsidRPr="00640AC9">
                    <w:rPr>
                      <w:rFonts w:ascii="Arial Narrow" w:hAnsi="Arial Narrow" w:cs="Arial"/>
                      <w:sz w:val="24"/>
                      <w:szCs w:val="24"/>
                      <w:lang w:val="es-ES"/>
                    </w:rPr>
                    <w:t>entre el docente y alumno.</w:t>
                  </w:r>
                </w:p>
                <w:p w:rsidR="00D46E73" w:rsidRPr="00640AC9" w:rsidRDefault="00D46E73" w:rsidP="004D0E05">
                  <w:pPr>
                    <w:pStyle w:val="Sinespaciado"/>
                    <w:rPr>
                      <w:rFonts w:ascii="Arial Narrow" w:hAnsi="Arial Narrow" w:cs="Arial"/>
                      <w:sz w:val="24"/>
                      <w:szCs w:val="24"/>
                      <w:lang w:val="es-ES"/>
                    </w:rPr>
                  </w:pPr>
                </w:p>
                <w:p w:rsidR="00D46E73" w:rsidRDefault="00D46E7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FE"/>
                  </w:r>
                  <w:r w:rsidRPr="00640AC9">
                    <w:rPr>
                      <w:rFonts w:ascii="Arial Narrow" w:hAnsi="Arial Narrow" w:cs="Arial"/>
                      <w:sz w:val="24"/>
                      <w:szCs w:val="24"/>
                      <w:lang w:val="es-ES"/>
                    </w:rPr>
                    <w:t>Comprometer a los alumnos  en su aprendizaje y en su trabajo.</w:t>
                  </w:r>
                </w:p>
                <w:p w:rsidR="00D46E73" w:rsidRPr="00640AC9" w:rsidRDefault="00D46E73" w:rsidP="004D0E05">
                  <w:pPr>
                    <w:pStyle w:val="Sinespaciado"/>
                    <w:rPr>
                      <w:rFonts w:ascii="Arial Narrow" w:hAnsi="Arial Narrow" w:cs="Arial"/>
                      <w:sz w:val="24"/>
                      <w:szCs w:val="24"/>
                      <w:lang w:val="es-ES"/>
                    </w:rPr>
                  </w:pPr>
                </w:p>
                <w:p w:rsidR="00D46E73" w:rsidRDefault="00D46E7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26"/>
                  </w:r>
                  <w:r>
                    <w:rPr>
                      <w:rFonts w:ascii="Arial Narrow" w:hAnsi="Arial Narrow" w:cs="Arial"/>
                      <w:sz w:val="24"/>
                      <w:szCs w:val="24"/>
                      <w:lang w:val="es-ES"/>
                    </w:rPr>
                    <w:t>Promover el trabajo</w:t>
                  </w:r>
                  <w:r w:rsidRPr="00640AC9">
                    <w:rPr>
                      <w:rFonts w:ascii="Arial Narrow" w:hAnsi="Arial Narrow" w:cs="Arial"/>
                      <w:sz w:val="24"/>
                      <w:szCs w:val="24"/>
                      <w:lang w:val="es-ES"/>
                    </w:rPr>
                    <w:t xml:space="preserve"> </w:t>
                  </w:r>
                  <w:r>
                    <w:rPr>
                      <w:rFonts w:ascii="Arial Narrow" w:hAnsi="Arial Narrow" w:cs="Arial"/>
                      <w:sz w:val="24"/>
                      <w:szCs w:val="24"/>
                      <w:lang w:val="es-ES"/>
                    </w:rPr>
                    <w:t xml:space="preserve">colaborativo, la responsabilidad, el respeto hacia la diversidad </w:t>
                  </w:r>
                  <w:r w:rsidRPr="00640AC9">
                    <w:rPr>
                      <w:rFonts w:ascii="Arial Narrow" w:hAnsi="Arial Narrow" w:cs="Arial"/>
                      <w:sz w:val="24"/>
                      <w:szCs w:val="24"/>
                      <w:lang w:val="es-ES"/>
                    </w:rPr>
                    <w:t>en equipo.</w:t>
                  </w:r>
                </w:p>
                <w:p w:rsidR="00D46E73" w:rsidRPr="00640AC9" w:rsidRDefault="00D46E73" w:rsidP="004D0E05">
                  <w:pPr>
                    <w:pStyle w:val="Sinespaciado"/>
                    <w:rPr>
                      <w:rFonts w:ascii="Arial Narrow" w:hAnsi="Arial Narrow" w:cs="Arial"/>
                      <w:sz w:val="24"/>
                      <w:szCs w:val="24"/>
                      <w:lang w:val="es-ES"/>
                    </w:rPr>
                  </w:pPr>
                </w:p>
                <w:p w:rsidR="00D46E73" w:rsidRDefault="00D46E73"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A"/>
                  </w:r>
                  <w:r>
                    <w:rPr>
                      <w:rFonts w:ascii="Arial Narrow" w:hAnsi="Arial Narrow" w:cs="Arial"/>
                      <w:sz w:val="24"/>
                      <w:szCs w:val="24"/>
                      <w:lang w:val="es-ES"/>
                    </w:rPr>
                    <w:t xml:space="preserve">Informar </w:t>
                  </w:r>
                  <w:r w:rsidRPr="00640AC9">
                    <w:rPr>
                      <w:rFonts w:ascii="Arial Narrow" w:hAnsi="Arial Narrow" w:cs="Arial"/>
                      <w:sz w:val="24"/>
                      <w:szCs w:val="24"/>
                      <w:lang w:val="es-ES"/>
                    </w:rPr>
                    <w:t>e</w:t>
                  </w:r>
                  <w:r>
                    <w:rPr>
                      <w:rFonts w:ascii="Arial Narrow" w:hAnsi="Arial Narrow" w:cs="Arial"/>
                      <w:sz w:val="24"/>
                      <w:szCs w:val="24"/>
                      <w:lang w:val="es-ES"/>
                    </w:rPr>
                    <w:t xml:space="preserve"> implicar a la comunidad internacional que reside en Puerto Vallarta y a las organizaciones locales e internacionales </w:t>
                  </w:r>
                  <w:r w:rsidRPr="00640AC9">
                    <w:rPr>
                      <w:rFonts w:ascii="Arial Narrow" w:hAnsi="Arial Narrow" w:cs="Arial"/>
                      <w:sz w:val="24"/>
                      <w:szCs w:val="24"/>
                      <w:lang w:val="es-ES"/>
                    </w:rPr>
                    <w:t>en acciones de beneficio común.</w:t>
                  </w:r>
                </w:p>
                <w:p w:rsidR="00D46E73" w:rsidRDefault="00D46E73" w:rsidP="004D0E05">
                  <w:pPr>
                    <w:pStyle w:val="Sinespaciado"/>
                    <w:jc w:val="both"/>
                    <w:rPr>
                      <w:rFonts w:ascii="Arial Narrow" w:hAnsi="Arial Narrow" w:cs="Arial"/>
                      <w:sz w:val="24"/>
                      <w:szCs w:val="24"/>
                      <w:lang w:val="es-ES"/>
                    </w:rPr>
                  </w:pPr>
                </w:p>
                <w:p w:rsidR="00D46E73" w:rsidRPr="00EE7B26" w:rsidRDefault="00D46E73" w:rsidP="004D0E05">
                  <w:pPr>
                    <w:pStyle w:val="Sinespaciado"/>
                    <w:jc w:val="both"/>
                    <w:rPr>
                      <w:rFonts w:ascii="Arial Narrow" w:hAnsi="Arial Narrow" w:cs="Arial"/>
                    </w:rPr>
                  </w:pPr>
                  <w:r>
                    <w:rPr>
                      <w:rFonts w:ascii="Arial Narrow" w:hAnsi="Arial Narrow" w:cs="Arial"/>
                      <w:sz w:val="24"/>
                      <w:szCs w:val="24"/>
                      <w:lang w:val="es-ES"/>
                    </w:rPr>
                    <w:t>Mediante la utilización de estrategias de aprendizaje adecuadas que promuevan la apropiación del control personal sobre los principios de socialización y donde los estudiantes interactúen dinámicamente en la sociedad y sus organizaciones, los estudiantes entienden la interdependencia que existe entre los individuos, grupos sociales y organizaciones al mismo tiempo que identifican y construyen nuevos escenarios en los que armonizan con cada uno de los actores y sus objetivos.</w:t>
                  </w:r>
                </w:p>
                <w:p w:rsidR="00D46E73" w:rsidRPr="007F2D42" w:rsidRDefault="00D46E73" w:rsidP="004D0E05">
                  <w:pPr>
                    <w:pStyle w:val="Sinespaciado"/>
                    <w:jc w:val="both"/>
                    <w:rPr>
                      <w:rFonts w:ascii="Arial Narrow" w:hAnsi="Arial Narrow" w:cs="Arial"/>
                      <w:sz w:val="24"/>
                    </w:rPr>
                  </w:pPr>
                </w:p>
                <w:p w:rsidR="00D46E73" w:rsidRPr="007F2D42" w:rsidRDefault="00D46E73" w:rsidP="004D0E05">
                  <w:pPr>
                    <w:pStyle w:val="Sinespaciado"/>
                    <w:jc w:val="both"/>
                    <w:rPr>
                      <w:rFonts w:ascii="Arial Narrow" w:hAnsi="Arial Narrow" w:cs="Arial"/>
                      <w:sz w:val="24"/>
                    </w:rPr>
                  </w:pPr>
                  <w:r w:rsidRPr="007F2D42">
                    <w:rPr>
                      <w:rFonts w:ascii="Arial Narrow" w:hAnsi="Arial Narrow" w:cs="Arial"/>
                      <w:sz w:val="24"/>
                    </w:rPr>
                    <w:t>El contenido de Inglés nivel 1 está constituido por 5 unidades que permiten que el estudiante explique el sentido y alcance de la asignatura.</w:t>
                  </w:r>
                </w:p>
                <w:p w:rsidR="00D46E73" w:rsidRDefault="00D46E73" w:rsidP="004D0E05">
                  <w:pPr>
                    <w:pStyle w:val="Sinespaciado"/>
                    <w:jc w:val="both"/>
                    <w:rPr>
                      <w:rFonts w:ascii="Arial Narrow" w:hAnsi="Arial Narrow" w:cs="Arial"/>
                    </w:rPr>
                  </w:pPr>
                </w:p>
                <w:p w:rsidR="00D46E73" w:rsidRPr="007F2D42" w:rsidRDefault="00D46E73" w:rsidP="0025634D">
                  <w:pPr>
                    <w:rPr>
                      <w:rFonts w:ascii="Arial Narrow" w:hAnsi="Arial Narrow" w:cs="Arial"/>
                      <w:sz w:val="24"/>
                      <w:lang w:val="es-ES"/>
                    </w:rPr>
                  </w:pPr>
                  <w:r w:rsidRPr="007C6AF7">
                    <w:rPr>
                      <w:rFonts w:ascii="Arial Narrow" w:hAnsi="Arial Narrow" w:cs="Arial"/>
                      <w:b/>
                      <w:sz w:val="32"/>
                    </w:rPr>
                    <w:sym w:font="Wingdings" w:char="F081"/>
                  </w:r>
                  <w:r w:rsidRPr="007C6AF7">
                    <w:rPr>
                      <w:rFonts w:ascii="Arial Narrow" w:hAnsi="Arial Narrow" w:cs="Arial"/>
                      <w:b/>
                      <w:sz w:val="32"/>
                    </w:rPr>
                    <w:t xml:space="preserve"> </w:t>
                  </w:r>
                  <w:r w:rsidRPr="007F2D42">
                    <w:rPr>
                      <w:rFonts w:ascii="Arial Narrow" w:hAnsi="Arial Narrow" w:cs="Arial"/>
                      <w:b/>
                      <w:sz w:val="24"/>
                    </w:rPr>
                    <w:t xml:space="preserve">La primera </w:t>
                  </w:r>
                  <w:r w:rsidRPr="007F2D42">
                    <w:rPr>
                      <w:rFonts w:ascii="Arial Narrow" w:hAnsi="Arial Narrow" w:cs="Arial"/>
                      <w:sz w:val="24"/>
                    </w:rPr>
                    <w:t>unidad titulada “</w:t>
                  </w:r>
                  <w:r w:rsidRPr="007F2D42">
                    <w:rPr>
                      <w:rFonts w:ascii="Arial Narrow" w:hAnsi="Arial Narrow" w:cs="Arial"/>
                      <w:i/>
                      <w:sz w:val="24"/>
                    </w:rPr>
                    <w:t xml:space="preserve">Descubriendo vocabulario básico” </w:t>
                  </w:r>
                  <w:r w:rsidRPr="007F2D42">
                    <w:rPr>
                      <w:rFonts w:ascii="Arial Narrow" w:hAnsi="Arial Narrow" w:cs="Arial"/>
                      <w:sz w:val="24"/>
                    </w:rPr>
                    <w:t>proporciona las bases para que los estudiantes conozcan y aprendan de manera exitosa las partes fundamentales de inglés, como son; alfabeto, sonidos, pronunciación, números cardinales y ordinales, días de la semana, meses del año, estaciones y uso de verbos esenciales como el verbo ‘to be’.</w:t>
                  </w:r>
                </w:p>
                <w:p w:rsidR="00D46E73" w:rsidRPr="007F2D42" w:rsidRDefault="00D46E73" w:rsidP="004D0E05">
                  <w:pPr>
                    <w:rPr>
                      <w:sz w:val="24"/>
                      <w:lang w:val="es-ES"/>
                    </w:rPr>
                  </w:pPr>
                </w:p>
              </w:txbxContent>
            </v:textbox>
          </v:shape>
        </w:pict>
      </w: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973993" w:rsidRDefault="00973993" w:rsidP="00DA7B8C">
      <w:pPr>
        <w:rPr>
          <w:rFonts w:ascii="Arial" w:hAnsi="Arial" w:cs="Arial"/>
          <w:b/>
          <w:bCs/>
          <w:sz w:val="24"/>
          <w:szCs w:val="24"/>
        </w:rPr>
      </w:pPr>
    </w:p>
    <w:p w:rsidR="0025634D" w:rsidRDefault="00B13149" w:rsidP="00DA7B8C">
      <w:pPr>
        <w:rPr>
          <w:rFonts w:ascii="Arial" w:hAnsi="Arial" w:cs="Arial"/>
          <w:b/>
          <w:bCs/>
          <w:sz w:val="24"/>
          <w:szCs w:val="24"/>
        </w:rPr>
      </w:pPr>
      <w:r>
        <w:rPr>
          <w:rFonts w:ascii="Arial" w:hAnsi="Arial" w:cs="Arial"/>
          <w:b/>
          <w:bCs/>
          <w:noProof/>
          <w:sz w:val="24"/>
          <w:szCs w:val="24"/>
          <w:lang w:val="en-US"/>
        </w:rPr>
        <w:lastRenderedPageBreak/>
        <w:pict>
          <v:shape id="_x0000_s1034" type="#_x0000_t202" style="position:absolute;margin-left:5pt;margin-top:12.55pt;width:638.9pt;height:270pt;z-index:251668480">
            <v:textbox style="mso-next-textbox:#_x0000_s1034">
              <w:txbxContent>
                <w:p w:rsidR="00D46E73" w:rsidRDefault="00D46E73" w:rsidP="0025634D">
                  <w:pPr>
                    <w:pStyle w:val="Sinespaciado"/>
                    <w:rPr>
                      <w:rFonts w:ascii="Arial Narrow" w:hAnsi="Arial Narrow" w:cs="Arial"/>
                      <w:sz w:val="24"/>
                      <w:szCs w:val="24"/>
                    </w:rPr>
                  </w:pPr>
                  <w:r w:rsidRPr="009F7CE9">
                    <w:rPr>
                      <w:rFonts w:ascii="Arial Narrow" w:hAnsi="Arial Narrow" w:cs="Arial"/>
                      <w:b/>
                      <w:sz w:val="32"/>
                      <w:szCs w:val="24"/>
                    </w:rPr>
                    <w:sym w:font="Wingdings" w:char="F082"/>
                  </w:r>
                  <w:r>
                    <w:rPr>
                      <w:rFonts w:ascii="Arial Narrow" w:hAnsi="Arial Narrow" w:cs="Arial"/>
                      <w:b/>
                      <w:sz w:val="32"/>
                      <w:szCs w:val="24"/>
                    </w:rPr>
                    <w:t xml:space="preserve"> </w:t>
                  </w:r>
                  <w:r>
                    <w:rPr>
                      <w:rFonts w:ascii="Arial Narrow" w:hAnsi="Arial Narrow" w:cs="Arial"/>
                      <w:b/>
                      <w:sz w:val="24"/>
                      <w:szCs w:val="24"/>
                    </w:rPr>
                    <w:t xml:space="preserve">La segunda </w:t>
                  </w:r>
                  <w:r>
                    <w:rPr>
                      <w:rFonts w:ascii="Arial Narrow" w:hAnsi="Arial Narrow" w:cs="Arial"/>
                      <w:sz w:val="24"/>
                      <w:szCs w:val="24"/>
                    </w:rPr>
                    <w:t>unidad titulada “</w:t>
                  </w:r>
                  <w:r w:rsidRPr="00503EA8">
                    <w:rPr>
                      <w:rFonts w:ascii="Arial Narrow" w:hAnsi="Arial Narrow" w:cs="Arial"/>
                      <w:i/>
                      <w:sz w:val="24"/>
                      <w:szCs w:val="24"/>
                    </w:rPr>
                    <w:t>Presentación de uno mismo y de otros en presente</w:t>
                  </w:r>
                  <w:r>
                    <w:rPr>
                      <w:rFonts w:ascii="Arial Narrow" w:hAnsi="Arial Narrow" w:cs="Arial"/>
                      <w:sz w:val="24"/>
                      <w:szCs w:val="24"/>
                    </w:rPr>
                    <w:t>”  proporciona al alumno la forma correcta de utilizar el verbo ‘to be’ a través del uso de los fonemas y morfemas correctos más básicos de la lengua. Los estudiantes utilizan la lengua para proporcionar información básica personal y comunicarse exitosamente</w:t>
                  </w:r>
                  <w:r w:rsidRPr="009F7CE9">
                    <w:rPr>
                      <w:rFonts w:ascii="Arial Narrow" w:hAnsi="Arial Narrow" w:cs="Arial"/>
                      <w:sz w:val="24"/>
                      <w:szCs w:val="24"/>
                    </w:rPr>
                    <w:t xml:space="preserve"> </w:t>
                  </w:r>
                  <w:r>
                    <w:rPr>
                      <w:rFonts w:ascii="Arial Narrow" w:hAnsi="Arial Narrow" w:cs="Arial"/>
                      <w:sz w:val="24"/>
                      <w:szCs w:val="24"/>
                    </w:rPr>
                    <w:t>con frases cortas, preguntas y respuestas simples en cualquier ámbito social o académico.</w:t>
                  </w:r>
                </w:p>
                <w:p w:rsidR="00D46E73" w:rsidRDefault="00D46E73" w:rsidP="0025634D">
                  <w:pPr>
                    <w:pStyle w:val="Sinespaciado"/>
                    <w:rPr>
                      <w:rFonts w:ascii="Arial Narrow" w:hAnsi="Arial Narrow" w:cs="Arial"/>
                      <w:sz w:val="24"/>
                      <w:szCs w:val="24"/>
                    </w:rPr>
                  </w:pPr>
                </w:p>
                <w:p w:rsidR="00D46E73" w:rsidRDefault="00D46E73" w:rsidP="0025634D">
                  <w:pPr>
                    <w:pStyle w:val="Sinespaciado"/>
                    <w:rPr>
                      <w:rFonts w:ascii="Arial Narrow" w:hAnsi="Arial Narrow" w:cs="Arial"/>
                      <w:sz w:val="24"/>
                      <w:szCs w:val="24"/>
                    </w:rPr>
                  </w:pPr>
                  <w:r w:rsidRPr="00503EA8">
                    <w:rPr>
                      <w:rFonts w:ascii="Arial Narrow" w:hAnsi="Arial Narrow" w:cs="Arial"/>
                      <w:b/>
                      <w:sz w:val="32"/>
                      <w:szCs w:val="24"/>
                    </w:rPr>
                    <w:sym w:font="Wingdings" w:char="F083"/>
                  </w:r>
                  <w:r>
                    <w:rPr>
                      <w:rFonts w:ascii="Arial Narrow" w:hAnsi="Arial Narrow" w:cs="Arial"/>
                      <w:b/>
                      <w:sz w:val="32"/>
                      <w:szCs w:val="24"/>
                    </w:rPr>
                    <w:t xml:space="preserve"> </w:t>
                  </w:r>
                  <w:r>
                    <w:rPr>
                      <w:rFonts w:ascii="Arial Narrow" w:hAnsi="Arial Narrow" w:cs="Arial"/>
                      <w:b/>
                      <w:sz w:val="24"/>
                      <w:szCs w:val="24"/>
                    </w:rPr>
                    <w:t xml:space="preserve">La tercera </w:t>
                  </w:r>
                  <w:r>
                    <w:rPr>
                      <w:rFonts w:ascii="Arial Narrow" w:hAnsi="Arial Narrow" w:cs="Arial"/>
                      <w:sz w:val="24"/>
                      <w:szCs w:val="24"/>
                    </w:rPr>
                    <w:t>unidad titulada “</w:t>
                  </w:r>
                  <w:r w:rsidRPr="00503EA8">
                    <w:rPr>
                      <w:rFonts w:ascii="Arial Narrow" w:hAnsi="Arial Narrow" w:cs="Arial"/>
                      <w:i/>
                      <w:sz w:val="24"/>
                      <w:szCs w:val="24"/>
                    </w:rPr>
                    <w:t>Acciones pasadas</w:t>
                  </w:r>
                  <w:r>
                    <w:rPr>
                      <w:rFonts w:ascii="Arial Narrow" w:hAnsi="Arial Narrow" w:cs="Arial"/>
                      <w:sz w:val="24"/>
                      <w:szCs w:val="24"/>
                    </w:rPr>
                    <w:t xml:space="preserve">” permite que el estudiante comprenda y se apropie del uso de conceptos básicos combinados con verbos de acción y de identidad para expresar tiempos pasados. De manera exitosa el estudiante estructura oraciones en presente simple y pasado simple para hacer referencia a experiencias pasadas con relación a la actividad presente. </w:t>
                  </w:r>
                </w:p>
                <w:p w:rsidR="00D46E73" w:rsidRDefault="00D46E73" w:rsidP="0025634D">
                  <w:pPr>
                    <w:pStyle w:val="Sinespaciado"/>
                    <w:rPr>
                      <w:rFonts w:ascii="Arial Narrow" w:hAnsi="Arial Narrow" w:cs="Arial"/>
                      <w:sz w:val="24"/>
                      <w:szCs w:val="24"/>
                    </w:rPr>
                  </w:pPr>
                </w:p>
                <w:p w:rsidR="00D46E73" w:rsidRDefault="00D46E73" w:rsidP="001D3F8A">
                  <w:pPr>
                    <w:pStyle w:val="Sinespaciado"/>
                    <w:rPr>
                      <w:rFonts w:ascii="Arial Narrow" w:hAnsi="Arial Narrow"/>
                      <w:sz w:val="24"/>
                      <w:szCs w:val="24"/>
                    </w:rPr>
                  </w:pPr>
                  <w:r w:rsidRPr="00503EA8">
                    <w:rPr>
                      <w:rFonts w:ascii="Arial Narrow" w:hAnsi="Arial Narrow" w:cs="Arial"/>
                      <w:b/>
                      <w:sz w:val="32"/>
                      <w:szCs w:val="24"/>
                    </w:rPr>
                    <w:sym w:font="Wingdings" w:char="F084"/>
                  </w:r>
                  <w:r>
                    <w:rPr>
                      <w:rFonts w:ascii="Arial Narrow" w:hAnsi="Arial Narrow" w:cs="Arial"/>
                      <w:b/>
                      <w:sz w:val="32"/>
                      <w:szCs w:val="24"/>
                    </w:rPr>
                    <w:t xml:space="preserve"> </w:t>
                  </w:r>
                  <w:r>
                    <w:rPr>
                      <w:rFonts w:ascii="Arial Narrow" w:hAnsi="Arial Narrow" w:cs="Arial"/>
                      <w:b/>
                      <w:sz w:val="24"/>
                      <w:szCs w:val="24"/>
                    </w:rPr>
                    <w:t>La cu</w:t>
                  </w:r>
                  <w:r w:rsidRPr="001D3F8A">
                    <w:rPr>
                      <w:rFonts w:ascii="Arial Narrow" w:hAnsi="Arial Narrow"/>
                      <w:b/>
                      <w:sz w:val="24"/>
                      <w:szCs w:val="24"/>
                    </w:rPr>
                    <w:t>arta</w:t>
                  </w:r>
                  <w:r w:rsidRPr="001D3F8A">
                    <w:rPr>
                      <w:rFonts w:ascii="Arial Narrow" w:hAnsi="Arial Narrow"/>
                      <w:sz w:val="24"/>
                      <w:szCs w:val="24"/>
                    </w:rPr>
                    <w:t xml:space="preserve"> unidad titulada “Acciones futuras” permite al estudiante comunicarse e informar sobre planes, objetivos y metas a futuro corto, mediano y</w:t>
                  </w:r>
                  <w:r>
                    <w:rPr>
                      <w:rFonts w:ascii="Arial Narrow" w:hAnsi="Arial Narrow"/>
                      <w:sz w:val="24"/>
                      <w:szCs w:val="24"/>
                    </w:rPr>
                    <w:t xml:space="preserve"> largo plazo, estableciendo una relación directa entre objetivos y acciones necesarias para cumplir dichos objetivos. La comprensión de los aspectos involucrados sobre el pasado, presente y futuro otorgan al estudiante una clara visión de las competencias necesarias para  llegar a metas específicas.</w:t>
                  </w:r>
                </w:p>
                <w:p w:rsidR="00D46E73" w:rsidRDefault="00D46E73" w:rsidP="001D3F8A">
                  <w:pPr>
                    <w:pStyle w:val="Sinespaciado"/>
                    <w:rPr>
                      <w:rFonts w:ascii="Arial Narrow" w:hAnsi="Arial Narrow"/>
                      <w:sz w:val="24"/>
                      <w:szCs w:val="24"/>
                    </w:rPr>
                  </w:pPr>
                </w:p>
                <w:p w:rsidR="00D46E73" w:rsidRPr="001D3F8A" w:rsidRDefault="00D46E73" w:rsidP="001D3F8A">
                  <w:pPr>
                    <w:pStyle w:val="Sinespaciado"/>
                    <w:rPr>
                      <w:rFonts w:ascii="Arial Narrow" w:hAnsi="Arial Narrow"/>
                      <w:sz w:val="24"/>
                      <w:szCs w:val="24"/>
                    </w:rPr>
                  </w:pPr>
                  <w:r w:rsidRPr="001D3F8A">
                    <w:rPr>
                      <w:rFonts w:ascii="Arial Narrow" w:hAnsi="Arial Narrow"/>
                      <w:b/>
                      <w:sz w:val="32"/>
                      <w:szCs w:val="24"/>
                    </w:rPr>
                    <w:sym w:font="Wingdings" w:char="F085"/>
                  </w:r>
                  <w:r>
                    <w:rPr>
                      <w:rFonts w:ascii="Arial Narrow" w:hAnsi="Arial Narrow"/>
                      <w:b/>
                      <w:sz w:val="32"/>
                      <w:szCs w:val="24"/>
                    </w:rPr>
                    <w:t xml:space="preserve"> </w:t>
                  </w:r>
                  <w:r>
                    <w:rPr>
                      <w:rFonts w:ascii="Arial Narrow" w:hAnsi="Arial Narrow"/>
                      <w:b/>
                      <w:sz w:val="24"/>
                      <w:szCs w:val="24"/>
                    </w:rPr>
                    <w:t xml:space="preserve">La quinta </w:t>
                  </w:r>
                  <w:r>
                    <w:rPr>
                      <w:rFonts w:ascii="Arial Narrow" w:hAnsi="Arial Narrow"/>
                      <w:sz w:val="24"/>
                      <w:szCs w:val="24"/>
                    </w:rPr>
                    <w:t xml:space="preserve">unidad titulada </w:t>
                  </w:r>
                  <w:r w:rsidRPr="001D3F8A">
                    <w:rPr>
                      <w:rFonts w:ascii="Arial Narrow" w:hAnsi="Arial Narrow"/>
                      <w:i/>
                      <w:sz w:val="24"/>
                      <w:szCs w:val="24"/>
                    </w:rPr>
                    <w:t>“Repaso general”</w:t>
                  </w:r>
                  <w:r>
                    <w:rPr>
                      <w:rFonts w:ascii="Arial Narrow" w:hAnsi="Arial Narrow"/>
                      <w:i/>
                      <w:sz w:val="24"/>
                      <w:szCs w:val="24"/>
                    </w:rPr>
                    <w:t xml:space="preserve"> </w:t>
                  </w:r>
                  <w:r w:rsidRPr="001D3F8A">
                    <w:rPr>
                      <w:rFonts w:ascii="Arial Narrow" w:hAnsi="Arial Narrow"/>
                      <w:sz w:val="24"/>
                      <w:szCs w:val="24"/>
                    </w:rPr>
                    <w:t>auxilia</w:t>
                  </w:r>
                  <w:r>
                    <w:rPr>
                      <w:rFonts w:ascii="Arial Narrow" w:hAnsi="Arial Narrow"/>
                      <w:sz w:val="24"/>
                      <w:szCs w:val="24"/>
                    </w:rPr>
                    <w:t xml:space="preserve"> al estudiante a consolidar las competencias obtenidas durante las cuatro unidades anteriores mediante la aplicación y uso de la pronunciación, escritura, lectura y práctica colaborativa dentro de grupo. El estudiante genera y transmite confianza para realizar las actividades necesarias para una comunicación efectiva en el ámbito social y académico.  </w:t>
                  </w:r>
                </w:p>
                <w:p w:rsidR="00D46E73" w:rsidRPr="001D0938" w:rsidRDefault="00D46E73" w:rsidP="001D3F8A">
                  <w:pPr>
                    <w:pStyle w:val="Sinespaciado"/>
                    <w:rPr>
                      <w:rFonts w:ascii="Arial Narrow" w:hAnsi="Arial Narrow" w:cs="Arial"/>
                      <w:sz w:val="24"/>
                      <w:szCs w:val="24"/>
                    </w:rPr>
                  </w:pPr>
                </w:p>
              </w:txbxContent>
            </v:textbox>
          </v:shape>
        </w:pict>
      </w: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1D3F8A" w:rsidRDefault="001D3F8A" w:rsidP="00DA7B8C">
      <w:pPr>
        <w:rPr>
          <w:rFonts w:ascii="Arial" w:hAnsi="Arial" w:cs="Arial"/>
          <w:b/>
          <w:bCs/>
          <w:sz w:val="24"/>
          <w:szCs w:val="24"/>
        </w:rPr>
      </w:pPr>
    </w:p>
    <w:p w:rsidR="00973993" w:rsidRDefault="00973993" w:rsidP="00DA7B8C">
      <w:pPr>
        <w:rPr>
          <w:rFonts w:ascii="Arial" w:hAnsi="Arial" w:cs="Arial"/>
          <w:b/>
          <w:bCs/>
          <w:sz w:val="24"/>
          <w:szCs w:val="24"/>
        </w:rPr>
      </w:pPr>
    </w:p>
    <w:p w:rsidR="003E6861" w:rsidRDefault="00DA7B8C" w:rsidP="00DA7B8C">
      <w:pPr>
        <w:rPr>
          <w:rFonts w:ascii="Arial" w:hAnsi="Arial" w:cs="Arial"/>
          <w:b/>
          <w:bCs/>
          <w:sz w:val="24"/>
          <w:szCs w:val="24"/>
        </w:rPr>
      </w:pPr>
      <w:r>
        <w:rPr>
          <w:rFonts w:ascii="Arial" w:hAnsi="Arial" w:cs="Arial"/>
          <w:b/>
          <w:bCs/>
          <w:sz w:val="24"/>
          <w:szCs w:val="24"/>
        </w:rPr>
        <w:t>2. Objetivo(s) general(es) del curso. (</w:t>
      </w:r>
      <w:r>
        <w:rPr>
          <w:rFonts w:ascii="Arial" w:hAnsi="Arial" w:cs="Arial"/>
          <w:sz w:val="24"/>
          <w:szCs w:val="24"/>
        </w:rPr>
        <w:t>Competencias específicas a desarrollar</w:t>
      </w:r>
      <w:r>
        <w:rPr>
          <w:rFonts w:ascii="Arial" w:hAnsi="Arial" w:cs="Arial"/>
          <w:b/>
          <w:bCs/>
          <w:sz w:val="24"/>
          <w:szCs w:val="24"/>
        </w:rPr>
        <w:t>)</w:t>
      </w:r>
    </w:p>
    <w:p w:rsidR="006D1BD4" w:rsidRDefault="00B13149" w:rsidP="00DA7B8C">
      <w:r w:rsidRPr="00B13149">
        <w:rPr>
          <w:noProof/>
          <w:lang w:eastAsia="es-MX"/>
        </w:rPr>
        <w:pict>
          <v:shape id="_x0000_s1027" type="#_x0000_t202" style="position:absolute;margin-left:5pt;margin-top:5.9pt;width:638.9pt;height:152.9pt;z-index:251661312;mso-width-relative:margin;mso-height-relative:margin">
            <v:textbox style="mso-next-textbox:#_x0000_s1027">
              <w:txbxContent>
                <w:p w:rsidR="00D46E73" w:rsidRDefault="00D46E73" w:rsidP="006D1BD4">
                  <w:pPr>
                    <w:rPr>
                      <w:rFonts w:ascii="Arial Narrow" w:eastAsia="Calibri" w:hAnsi="Arial Narrow" w:cs="Times New Roman"/>
                      <w:sz w:val="24"/>
                      <w:szCs w:val="24"/>
                    </w:rPr>
                  </w:pPr>
                  <w:r>
                    <w:rPr>
                      <w:rFonts w:ascii="Arial Narrow" w:eastAsia="Calibri" w:hAnsi="Arial Narrow" w:cs="Times New Roman"/>
                      <w:sz w:val="24"/>
                      <w:szCs w:val="24"/>
                    </w:rPr>
                    <w:t>El alumno conoce y manipula los sonidos de las letras del alfabeto aplicados a la representación de imágenes y símbolos llamados palabras. Estructura nuevas palabras mediante la decodificación de los sonidos, articula de manera exitosa fonemas y morfemas que integran palabras complejas y todo lo anterior confiere al estudiante confianza para transmitir y comunicarse en los ámbitos sociales y académicos. Con actitud de triunfo y disposición de desempeño favorable el alumno es capaz de comunicarse a través de frases cortas, preguntas y respuestas simples sobre información personal y de los seres que lo rodean.</w:t>
                  </w:r>
                </w:p>
                <w:p w:rsidR="00D46E73" w:rsidRPr="003D178C" w:rsidRDefault="00D46E73" w:rsidP="006D1BD4">
                  <w:pPr>
                    <w:rPr>
                      <w:rFonts w:ascii="Arial Narrow" w:hAnsi="Arial Narrow"/>
                      <w:sz w:val="24"/>
                      <w:szCs w:val="24"/>
                    </w:rPr>
                  </w:pPr>
                  <w:r>
                    <w:rPr>
                      <w:rFonts w:ascii="Arial Narrow" w:eastAsia="Calibri" w:hAnsi="Arial Narrow" w:cs="Times New Roman"/>
                      <w:sz w:val="24"/>
                      <w:szCs w:val="24"/>
                    </w:rPr>
                    <w:t xml:space="preserve"> </w:t>
                  </w:r>
                  <w:r w:rsidRPr="003D178C">
                    <w:rPr>
                      <w:rFonts w:ascii="Arial Narrow" w:eastAsia="Calibri" w:hAnsi="Arial Narrow" w:cs="Times New Roman"/>
                      <w:sz w:val="24"/>
                      <w:szCs w:val="24"/>
                    </w:rPr>
                    <w:t xml:space="preserve">Los alumnos comprenderán el manejo del verbo </w:t>
                  </w:r>
                  <w:r w:rsidRPr="003D178C">
                    <w:rPr>
                      <w:rFonts w:ascii="Arial Narrow" w:hAnsi="Arial Narrow"/>
                      <w:b/>
                      <w:sz w:val="24"/>
                      <w:szCs w:val="24"/>
                    </w:rPr>
                    <w:t>‘TO B</w:t>
                  </w:r>
                  <w:r w:rsidRPr="003D178C">
                    <w:rPr>
                      <w:rFonts w:ascii="Arial Narrow" w:eastAsia="Calibri" w:hAnsi="Arial Narrow" w:cs="Times New Roman"/>
                      <w:b/>
                      <w:sz w:val="24"/>
                      <w:szCs w:val="24"/>
                    </w:rPr>
                    <w:t>E</w:t>
                  </w:r>
                  <w:r w:rsidRPr="003D178C">
                    <w:rPr>
                      <w:rFonts w:ascii="Arial Narrow" w:hAnsi="Arial Narrow"/>
                      <w:b/>
                      <w:sz w:val="24"/>
                      <w:szCs w:val="24"/>
                    </w:rPr>
                    <w:t>’</w:t>
                  </w:r>
                  <w:r w:rsidRPr="003D178C">
                    <w:rPr>
                      <w:rFonts w:ascii="Arial Narrow" w:eastAsia="Calibri" w:hAnsi="Arial Narrow" w:cs="Times New Roman"/>
                      <w:sz w:val="24"/>
                      <w:szCs w:val="24"/>
                    </w:rPr>
                    <w:t xml:space="preserve"> cubriendo las cuatro habilidades de comprensión: auditiva, lectora, oral y escrita aplicado a situaciones de vida social y personal. Además podrá identificar en contexto los verbos: </w:t>
                  </w:r>
                  <w:r w:rsidRPr="003D178C">
                    <w:rPr>
                      <w:rFonts w:ascii="Arial Narrow" w:eastAsia="Calibri" w:hAnsi="Arial Narrow" w:cs="Times New Roman"/>
                      <w:b/>
                      <w:i/>
                      <w:sz w:val="24"/>
                      <w:szCs w:val="24"/>
                    </w:rPr>
                    <w:t>like, do, live, speak</w:t>
                  </w:r>
                  <w:r w:rsidRPr="003D178C">
                    <w:rPr>
                      <w:rFonts w:ascii="Arial Narrow" w:eastAsia="Calibri" w:hAnsi="Arial Narrow" w:cs="Times New Roman"/>
                      <w:sz w:val="24"/>
                      <w:szCs w:val="24"/>
                    </w:rPr>
                    <w:t xml:space="preserve">, y </w:t>
                  </w:r>
                  <w:r w:rsidRPr="003D178C">
                    <w:rPr>
                      <w:rFonts w:ascii="Arial Narrow" w:eastAsia="Calibri" w:hAnsi="Arial Narrow" w:cs="Times New Roman"/>
                      <w:b/>
                      <w:i/>
                      <w:sz w:val="24"/>
                      <w:szCs w:val="24"/>
                    </w:rPr>
                    <w:t>have</w:t>
                  </w:r>
                  <w:r w:rsidRPr="003D178C">
                    <w:rPr>
                      <w:rFonts w:ascii="Arial Narrow" w:eastAsia="Calibri" w:hAnsi="Arial Narrow" w:cs="Times New Roman"/>
                      <w:sz w:val="24"/>
                      <w:szCs w:val="24"/>
                    </w:rPr>
                    <w:t xml:space="preserve"> en sus cuatro habilidades. </w:t>
                  </w:r>
                </w:p>
              </w:txbxContent>
            </v:textbox>
          </v:shape>
        </w:pict>
      </w:r>
    </w:p>
    <w:p w:rsidR="006D1BD4" w:rsidRDefault="006D1BD4" w:rsidP="00DA7B8C"/>
    <w:p w:rsidR="006D1BD4" w:rsidRDefault="006D1BD4" w:rsidP="00DA7B8C"/>
    <w:p w:rsidR="006D1BD4" w:rsidRDefault="006D1BD4" w:rsidP="00DA7B8C"/>
    <w:p w:rsidR="003D178C" w:rsidRDefault="003D178C" w:rsidP="00B93324">
      <w:pPr>
        <w:autoSpaceDE w:val="0"/>
        <w:autoSpaceDN w:val="0"/>
        <w:adjustRightInd w:val="0"/>
        <w:spacing w:after="0" w:line="240" w:lineRule="auto"/>
        <w:rPr>
          <w:rFonts w:ascii="Arial" w:hAnsi="Arial" w:cs="Arial"/>
          <w:b/>
          <w:bCs/>
          <w:sz w:val="24"/>
          <w:szCs w:val="24"/>
        </w:rPr>
      </w:pPr>
    </w:p>
    <w:p w:rsidR="003D178C" w:rsidRDefault="003D178C" w:rsidP="00B93324">
      <w:pPr>
        <w:autoSpaceDE w:val="0"/>
        <w:autoSpaceDN w:val="0"/>
        <w:adjustRightInd w:val="0"/>
        <w:spacing w:after="0" w:line="240" w:lineRule="auto"/>
        <w:rPr>
          <w:rFonts w:ascii="Arial" w:hAnsi="Arial" w:cs="Arial"/>
          <w:b/>
          <w:bCs/>
          <w:sz w:val="24"/>
          <w:szCs w:val="24"/>
        </w:rPr>
      </w:pPr>
    </w:p>
    <w:p w:rsidR="006D1BD4" w:rsidRDefault="006D1BD4" w:rsidP="00B9332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D1BD4" w:rsidRDefault="006D1BD4" w:rsidP="00B93324">
      <w:pPr>
        <w:autoSpaceDE w:val="0"/>
        <w:autoSpaceDN w:val="0"/>
        <w:adjustRightInd w:val="0"/>
        <w:spacing w:after="0" w:line="240" w:lineRule="auto"/>
        <w:rPr>
          <w:rFonts w:ascii="Arial" w:hAnsi="Arial" w:cs="Arial"/>
          <w:b/>
          <w:bCs/>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B93324">
        <w:rPr>
          <w:rFonts w:ascii="Arial" w:hAnsi="Arial" w:cs="Arial"/>
          <w:sz w:val="24"/>
          <w:szCs w:val="24"/>
        </w:rPr>
        <w:t xml:space="preserve">Unidad: </w:t>
      </w:r>
      <w:r w:rsidR="00B93324" w:rsidRPr="00B93324">
        <w:rPr>
          <w:rFonts w:ascii="Arial" w:hAnsi="Arial" w:cs="Arial"/>
          <w:b/>
          <w:sz w:val="24"/>
          <w:szCs w:val="24"/>
        </w:rPr>
        <w:t>I</w:t>
      </w:r>
      <w:r w:rsidR="006D1BD4">
        <w:rPr>
          <w:rFonts w:ascii="Arial" w:hAnsi="Arial" w:cs="Arial"/>
          <w:sz w:val="24"/>
          <w:szCs w:val="24"/>
        </w:rPr>
        <w:t xml:space="preserve">    Tema: </w:t>
      </w:r>
      <w:r w:rsidR="003D178C">
        <w:rPr>
          <w:rFonts w:ascii="Arial" w:hAnsi="Arial" w:cs="Arial"/>
          <w:b/>
          <w:sz w:val="24"/>
          <w:szCs w:val="24"/>
        </w:rPr>
        <w:t>Descubriendo Vocabulario Básico</w: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Competencia específica de la unidad / Objetivo</w:t>
      </w:r>
    </w:p>
    <w:p w:rsidR="006D1BD4" w:rsidRDefault="006D1BD4" w:rsidP="006D1BD4">
      <w:pPr>
        <w:autoSpaceDE w:val="0"/>
        <w:autoSpaceDN w:val="0"/>
        <w:adjustRightInd w:val="0"/>
        <w:spacing w:after="0" w:line="240" w:lineRule="auto"/>
        <w:rPr>
          <w:rFonts w:ascii="Arial" w:hAnsi="Arial" w:cs="Arial"/>
          <w:sz w:val="24"/>
          <w:szCs w:val="24"/>
        </w:rPr>
      </w:pPr>
    </w:p>
    <w:p w:rsidR="006D1BD4" w:rsidRPr="00B93324" w:rsidRDefault="00B13149" w:rsidP="006D1BD4">
      <w:pPr>
        <w:autoSpaceDE w:val="0"/>
        <w:autoSpaceDN w:val="0"/>
        <w:adjustRightInd w:val="0"/>
        <w:spacing w:after="0" w:line="240" w:lineRule="auto"/>
        <w:rPr>
          <w:rFonts w:ascii="Arial" w:hAnsi="Arial" w:cs="Arial"/>
          <w:sz w:val="24"/>
          <w:szCs w:val="24"/>
          <w:lang w:val="es-ES"/>
        </w:rPr>
      </w:pPr>
      <w:r w:rsidRPr="00B13149">
        <w:rPr>
          <w:rFonts w:ascii="Arial" w:hAnsi="Arial" w:cs="Arial"/>
          <w:noProof/>
          <w:sz w:val="24"/>
          <w:szCs w:val="24"/>
          <w:lang w:val="es-ES"/>
        </w:rPr>
        <w:pict>
          <v:shape id="_x0000_s1028" type="#_x0000_t202" style="position:absolute;margin-left:-7.85pt;margin-top:.05pt;width:663.75pt;height:70.8pt;z-index:251663360;mso-width-relative:margin;mso-height-relative:margin">
            <v:textbox style="mso-next-textbox:#_x0000_s1028">
              <w:txbxContent>
                <w:p w:rsidR="00D46E73" w:rsidRPr="00B93324" w:rsidRDefault="00D46E73">
                  <w:pPr>
                    <w:rPr>
                      <w:rFonts w:ascii="Arial Narrow" w:hAnsi="Arial Narrow"/>
                      <w:sz w:val="24"/>
                      <w:szCs w:val="24"/>
                      <w:lang w:val="es-ES"/>
                    </w:rPr>
                  </w:pPr>
                  <w:r>
                    <w:rPr>
                      <w:rFonts w:ascii="Arial Narrow" w:hAnsi="Arial Narrow"/>
                      <w:sz w:val="24"/>
                      <w:szCs w:val="24"/>
                      <w:lang w:val="es-ES"/>
                    </w:rPr>
                    <w:t xml:space="preserve">Identifica en cualquier contexto escrito y auditivo, aplica en la construcción de nuevas palabras y decodificación de sonidos la forma de escritura y pronunciación correcta, reproduce oralmente y en forma escrita las palabras en inglés y transmite oralmente y en forma escrita </w:t>
                  </w:r>
                  <w:r w:rsidRPr="00B93324">
                    <w:rPr>
                      <w:rFonts w:ascii="Arial Narrow" w:hAnsi="Arial Narrow"/>
                      <w:sz w:val="24"/>
                      <w:szCs w:val="24"/>
                      <w:lang w:val="es-ES"/>
                    </w:rPr>
                    <w:t>el alfabeto, números, los cinco verbos y saludos y despedidas e</w:t>
                  </w:r>
                  <w:r>
                    <w:rPr>
                      <w:rFonts w:ascii="Arial Narrow" w:hAnsi="Arial Narrow"/>
                      <w:sz w:val="24"/>
                      <w:szCs w:val="24"/>
                      <w:lang w:val="es-ES"/>
                    </w:rPr>
                    <w:t>n la construcción de frases, preguntas y respuestas</w:t>
                  </w:r>
                  <w:r w:rsidRPr="00B93324">
                    <w:rPr>
                      <w:rFonts w:ascii="Arial Narrow" w:hAnsi="Arial Narrow"/>
                      <w:sz w:val="24"/>
                      <w:szCs w:val="24"/>
                      <w:lang w:val="es-ES"/>
                    </w:rPr>
                    <w:t xml:space="preserve"> básicas para la presentación de uno mismo y de otros</w:t>
                  </w:r>
                  <w:r>
                    <w:rPr>
                      <w:rFonts w:ascii="Arial Narrow" w:hAnsi="Arial Narrow"/>
                      <w:sz w:val="24"/>
                      <w:szCs w:val="24"/>
                      <w:lang w:val="es-ES"/>
                    </w:rPr>
                    <w:t xml:space="preserve"> eficientemente</w:t>
                  </w:r>
                  <w:r w:rsidRPr="00B93324">
                    <w:rPr>
                      <w:rFonts w:ascii="Arial Narrow" w:hAnsi="Arial Narrow"/>
                      <w:sz w:val="24"/>
                      <w:szCs w:val="24"/>
                      <w:lang w:val="es-ES"/>
                    </w:rPr>
                    <w:t>.</w:t>
                  </w:r>
                </w:p>
                <w:p w:rsidR="00D46E73" w:rsidRPr="00B93324" w:rsidRDefault="00D46E73">
                  <w:pPr>
                    <w:rPr>
                      <w:rFonts w:ascii="Arial Narrow" w:hAnsi="Arial Narrow"/>
                      <w:sz w:val="24"/>
                      <w:szCs w:val="24"/>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0C67E9"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0C67E9" w:rsidRDefault="000C67E9" w:rsidP="004E42F0">
      <w:pPr>
        <w:autoSpaceDE w:val="0"/>
        <w:autoSpaceDN w:val="0"/>
        <w:adjustRightInd w:val="0"/>
        <w:spacing w:after="0" w:line="240" w:lineRule="auto"/>
        <w:ind w:left="-567"/>
        <w:rPr>
          <w:rFonts w:ascii="Arial" w:hAnsi="Arial" w:cs="Arial"/>
          <w:sz w:val="24"/>
          <w:szCs w:val="24"/>
        </w:rPr>
      </w:pPr>
    </w:p>
    <w:p w:rsidR="006D1BD4" w:rsidRDefault="000C67E9"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w:t>
      </w:r>
      <w:r w:rsidR="006D1BD4">
        <w:rPr>
          <w:rFonts w:ascii="Arial" w:hAnsi="Arial" w:cs="Arial"/>
          <w:sz w:val="24"/>
          <w:szCs w:val="24"/>
        </w:rPr>
        <w:t>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Tr="00BD613D">
        <w:trPr>
          <w:trHeight w:val="313"/>
        </w:trPr>
        <w:tc>
          <w:tcPr>
            <w:tcW w:w="4956"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Evidencia</w:t>
            </w:r>
          </w:p>
        </w:tc>
      </w:tr>
      <w:tr w:rsidR="006D1BD4" w:rsidTr="00BD613D">
        <w:trPr>
          <w:trHeight w:val="313"/>
        </w:trPr>
        <w:tc>
          <w:tcPr>
            <w:tcW w:w="4956" w:type="dxa"/>
          </w:tcPr>
          <w:p w:rsidR="006D1BD4" w:rsidRDefault="0025634D" w:rsidP="006D1BD4">
            <w:pPr>
              <w:autoSpaceDE w:val="0"/>
              <w:autoSpaceDN w:val="0"/>
              <w:adjustRightInd w:val="0"/>
              <w:rPr>
                <w:rFonts w:ascii="Arial" w:hAnsi="Arial" w:cs="Arial"/>
                <w:sz w:val="24"/>
                <w:szCs w:val="24"/>
              </w:rPr>
            </w:pPr>
            <w:r>
              <w:rPr>
                <w:rFonts w:ascii="Arial" w:hAnsi="Arial" w:cs="Arial"/>
                <w:sz w:val="24"/>
                <w:szCs w:val="24"/>
              </w:rPr>
              <w:t xml:space="preserve">Diario </w:t>
            </w:r>
            <w:r w:rsidR="00B65D47">
              <w:rPr>
                <w:rFonts w:ascii="Arial" w:hAnsi="Arial" w:cs="Arial"/>
                <w:sz w:val="24"/>
                <w:szCs w:val="24"/>
              </w:rPr>
              <w:t xml:space="preserve">(Bitácora) </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8F6D1A" w:rsidRPr="006579F9" w:rsidRDefault="008F6D1A" w:rsidP="008F6D1A">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w:t>
            </w:r>
            <w:r w:rsidR="00505B8D">
              <w:rPr>
                <w:rFonts w:ascii="Arial Narrow" w:hAnsi="Arial Narrow"/>
                <w:sz w:val="14"/>
                <w:szCs w:val="14"/>
              </w:rPr>
              <w:t>s alumnos debidamente fechadas c</w:t>
            </w:r>
            <w:r w:rsidRPr="006579F9">
              <w:rPr>
                <w:rFonts w:ascii="Arial Narrow" w:hAnsi="Arial Narrow"/>
                <w:sz w:val="14"/>
                <w:szCs w:val="14"/>
              </w:rPr>
              <w:t>on las siguientes preguntas y sus respuestas escritas correctamente y estructuradas gramaticalmente en forma correcta:</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 (números y formas de saludar y despedirse),</w:t>
            </w:r>
            <w:r w:rsidRPr="006579F9">
              <w:rPr>
                <w:rFonts w:ascii="Arial Narrow" w:hAnsi="Arial Narrow"/>
                <w:sz w:val="14"/>
                <w:szCs w:val="14"/>
                <w:lang w:val="es-ES"/>
              </w:rPr>
              <w:t xml:space="preserve"> </w:t>
            </w:r>
            <w:r>
              <w:rPr>
                <w:rFonts w:ascii="Arial Narrow" w:hAnsi="Arial Narrow"/>
                <w:sz w:val="14"/>
                <w:szCs w:val="14"/>
                <w:lang w:val="es-ES"/>
              </w:rPr>
              <w:t>Los posters del alfabeto con los sonidos y las</w:t>
            </w:r>
            <w:r w:rsidRPr="006579F9">
              <w:rPr>
                <w:rFonts w:ascii="Arial Narrow" w:hAnsi="Arial Narrow"/>
                <w:sz w:val="14"/>
                <w:szCs w:val="14"/>
                <w:lang w:val="es-ES"/>
              </w:rPr>
              <w:t xml:space="preserve"> tarjetas con las diferentes expresiones de saludos y despedidas, una image</w:t>
            </w:r>
            <w:r>
              <w:rPr>
                <w:rFonts w:ascii="Arial Narrow" w:hAnsi="Arial Narrow"/>
                <w:sz w:val="14"/>
                <w:szCs w:val="14"/>
                <w:lang w:val="es-ES"/>
              </w:rPr>
              <w:t>n que represente a la palabra por cada ejemplo de palabra en el poster</w:t>
            </w:r>
            <w:r w:rsidRPr="006579F9">
              <w:rPr>
                <w:rFonts w:ascii="Arial Narrow" w:hAnsi="Arial Narrow"/>
                <w:sz w:val="14"/>
                <w:szCs w:val="14"/>
                <w:lang w:val="es-ES"/>
              </w:rPr>
              <w:t xml:space="preserve">, un ejemplo de oración </w:t>
            </w:r>
            <w:r>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Pr>
                <w:rFonts w:ascii="Arial Narrow" w:hAnsi="Arial Narrow"/>
                <w:sz w:val="14"/>
                <w:szCs w:val="14"/>
                <w:lang w:val="es-ES"/>
              </w:rPr>
              <w:t>a</w:t>
            </w:r>
            <w:r w:rsidRPr="006579F9">
              <w:rPr>
                <w:rFonts w:ascii="Arial Narrow" w:hAnsi="Arial Narrow"/>
                <w:sz w:val="14"/>
                <w:szCs w:val="14"/>
                <w:lang w:val="es-ES"/>
              </w:rPr>
              <w:t>s tarjetas</w:t>
            </w:r>
            <w:r>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F6D1A" w:rsidRPr="008F6D1A" w:rsidRDefault="008F6D1A" w:rsidP="008F6D1A">
            <w:pPr>
              <w:pStyle w:val="Sinespaciado"/>
              <w:ind w:left="34"/>
              <w:jc w:val="both"/>
              <w:rPr>
                <w:rFonts w:ascii="Arial Narrow" w:hAnsi="Arial Narrow"/>
                <w:sz w:val="14"/>
                <w:szCs w:val="14"/>
                <w:lang w:val="es-ES"/>
              </w:rPr>
            </w:pPr>
            <w:r w:rsidRPr="008F6D1A">
              <w:rPr>
                <w:b/>
                <w:sz w:val="14"/>
                <w:szCs w:val="14"/>
                <w:lang w:val="es-ES"/>
              </w:rPr>
              <w:sym w:font="Wingdings" w:char="F084"/>
            </w:r>
            <w:r w:rsidRPr="008F6D1A">
              <w:rPr>
                <w:rFonts w:ascii="Arial Narrow" w:hAnsi="Arial Narrow"/>
                <w:sz w:val="14"/>
                <w:szCs w:val="14"/>
                <w:lang w:val="es-ES"/>
              </w:rPr>
              <w:t xml:space="preserve"> Las oraciones consideradas de uso común y diario registradas en el diario evidenciando su realización para cada unidad, independientemente de repetirlas periódicamente.</w:t>
            </w:r>
          </w:p>
        </w:tc>
      </w:tr>
      <w:tr w:rsidR="006D1BD4" w:rsidRPr="000F4BE3" w:rsidTr="00BD613D">
        <w:trPr>
          <w:trHeight w:val="330"/>
        </w:trPr>
        <w:tc>
          <w:tcPr>
            <w:tcW w:w="4956"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0F4BE3" w:rsidRDefault="008F6D1A" w:rsidP="008F6D1A">
            <w:pPr>
              <w:pStyle w:val="Sinespaciado"/>
              <w:ind w:left="34"/>
              <w:jc w:val="both"/>
              <w:rPr>
                <w:rFonts w:ascii="Arial Narrow" w:hAnsi="Arial Narrow"/>
                <w:b/>
                <w:sz w:val="14"/>
                <w:szCs w:val="14"/>
                <w:lang w:val="es-ES"/>
              </w:rPr>
            </w:pPr>
            <w:r>
              <w:rPr>
                <w:rFonts w:ascii="Arial Narrow" w:hAnsi="Arial Narrow"/>
                <w:b/>
                <w:sz w:val="14"/>
                <w:szCs w:val="14"/>
                <w:lang w:val="es-ES"/>
              </w:rPr>
              <w:sym w:font="Wingdings" w:char="F08D"/>
            </w:r>
            <w:r>
              <w:rPr>
                <w:rFonts w:ascii="Arial Narrow" w:hAnsi="Arial Narrow"/>
                <w:b/>
                <w:sz w:val="14"/>
                <w:szCs w:val="14"/>
                <w:lang w:val="es-ES"/>
              </w:rPr>
              <w:t>Los reportes de las investigaciones que se hicieron durante el curso de la asignación que se debió presentar frente a clase</w:t>
            </w:r>
          </w:p>
          <w:p w:rsidR="008F6D1A" w:rsidRPr="000F4BE3" w:rsidRDefault="008F6D1A" w:rsidP="008F6D1A">
            <w:pPr>
              <w:pStyle w:val="Sinespaciado"/>
              <w:ind w:left="34"/>
              <w:jc w:val="both"/>
              <w:rPr>
                <w:rFonts w:ascii="Arial Narrow" w:hAnsi="Arial Narrow"/>
                <w:sz w:val="14"/>
                <w:szCs w:val="16"/>
                <w:lang w:val="es-ES"/>
              </w:rPr>
            </w:pPr>
            <w:r>
              <w:rPr>
                <w:b/>
                <w:sz w:val="14"/>
                <w:szCs w:val="14"/>
                <w:lang w:val="es-ES"/>
              </w:rPr>
              <w:sym w:font="Wingdings" w:char="F08F"/>
            </w:r>
            <w:r>
              <w:rPr>
                <w:b/>
                <w:sz w:val="14"/>
                <w:szCs w:val="14"/>
                <w:lang w:val="es-ES"/>
              </w:rPr>
              <w:t xml:space="preserve"> Los reportes de las investigaciones de efemérides y una impresión a blanco y negro de las presentaciones que se publicaron en </w:t>
            </w:r>
            <w:hyperlink r:id="rId8" w:history="1">
              <w:r w:rsidRPr="001D122E">
                <w:rPr>
                  <w:rStyle w:val="Hipervnculo"/>
                  <w:b/>
                  <w:sz w:val="14"/>
                  <w:szCs w:val="14"/>
                  <w:lang w:val="es-ES"/>
                </w:rPr>
                <w:t>www.graspconquerenglish.weebly.com</w:t>
              </w:r>
            </w:hyperlink>
            <w:r>
              <w:rPr>
                <w:b/>
                <w:sz w:val="14"/>
                <w:szCs w:val="14"/>
                <w:lang w:val="es-ES"/>
              </w:rPr>
              <w:t xml:space="preserve"> </w:t>
            </w:r>
          </w:p>
        </w:tc>
      </w:tr>
      <w:tr w:rsidR="000C67E9" w:rsidTr="00BD613D">
        <w:trPr>
          <w:trHeight w:val="330"/>
        </w:trPr>
        <w:tc>
          <w:tcPr>
            <w:tcW w:w="4956"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 xml:space="preserve">Evaluación </w:t>
            </w:r>
            <w:r w:rsidR="00BC1E3C">
              <w:rPr>
                <w:rFonts w:ascii="Arial" w:hAnsi="Arial" w:cs="Arial"/>
                <w:sz w:val="24"/>
                <w:szCs w:val="24"/>
              </w:rPr>
              <w:t xml:space="preserve">diagnóstica, formativa y sumativa </w:t>
            </w:r>
            <w:r>
              <w:rPr>
                <w:rFonts w:ascii="Arial" w:hAnsi="Arial" w:cs="Arial"/>
                <w:sz w:val="24"/>
                <w:szCs w:val="24"/>
              </w:rPr>
              <w:t>escrita</w:t>
            </w:r>
          </w:p>
        </w:tc>
        <w:tc>
          <w:tcPr>
            <w:tcW w:w="2094"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0C67E9" w:rsidRDefault="00505B8D" w:rsidP="007B17F1">
            <w:pPr>
              <w:autoSpaceDE w:val="0"/>
              <w:autoSpaceDN w:val="0"/>
              <w:adjustRightInd w:val="0"/>
              <w:rPr>
                <w:rFonts w:ascii="Arial" w:hAnsi="Arial" w:cs="Arial"/>
                <w:sz w:val="24"/>
                <w:szCs w:val="24"/>
              </w:rPr>
            </w:pPr>
            <w:r>
              <w:rPr>
                <w:rFonts w:ascii="Arial" w:hAnsi="Arial" w:cs="Arial"/>
                <w:sz w:val="24"/>
                <w:szCs w:val="24"/>
              </w:rPr>
              <w:t>Examen diagnostico</w:t>
            </w:r>
            <w:r w:rsidR="000F4BE3">
              <w:rPr>
                <w:rFonts w:ascii="Arial" w:hAnsi="Arial" w:cs="Arial"/>
                <w:sz w:val="24"/>
                <w:szCs w:val="24"/>
              </w:rPr>
              <w:t xml:space="preserve"> durante </w:t>
            </w:r>
            <w:r w:rsidR="007B17F1">
              <w:rPr>
                <w:rFonts w:ascii="Arial" w:hAnsi="Arial" w:cs="Arial"/>
                <w:sz w:val="24"/>
                <w:szCs w:val="24"/>
              </w:rPr>
              <w:t>la semana del 14 al 18 de febrero</w:t>
            </w:r>
            <w:r w:rsidR="000F4BE3">
              <w:rPr>
                <w:rFonts w:ascii="Arial" w:hAnsi="Arial" w:cs="Arial"/>
                <w:sz w:val="24"/>
                <w:szCs w:val="24"/>
              </w:rPr>
              <w:t xml:space="preserve"> de</w:t>
            </w:r>
            <w:r w:rsidR="007B17F1">
              <w:rPr>
                <w:rFonts w:ascii="Arial" w:hAnsi="Arial" w:cs="Arial"/>
                <w:sz w:val="24"/>
                <w:szCs w:val="24"/>
              </w:rPr>
              <w:t xml:space="preserve"> </w:t>
            </w:r>
            <w:r w:rsidR="000F4BE3">
              <w:rPr>
                <w:rFonts w:ascii="Arial" w:hAnsi="Arial" w:cs="Arial"/>
                <w:sz w:val="24"/>
                <w:szCs w:val="24"/>
              </w:rPr>
              <w:t>201</w:t>
            </w:r>
            <w:r w:rsidR="007B17F1">
              <w:rPr>
                <w:rFonts w:ascii="Arial" w:hAnsi="Arial" w:cs="Arial"/>
                <w:sz w:val="24"/>
                <w:szCs w:val="24"/>
              </w:rPr>
              <w:t xml:space="preserve">1. Día específico: Lunes 14 de febrero de 2011 </w:t>
            </w:r>
          </w:p>
          <w:p w:rsidR="003438CD" w:rsidRDefault="003438CD" w:rsidP="007B17F1">
            <w:pPr>
              <w:autoSpaceDE w:val="0"/>
              <w:autoSpaceDN w:val="0"/>
              <w:adjustRightInd w:val="0"/>
              <w:rPr>
                <w:rFonts w:ascii="Arial" w:hAnsi="Arial" w:cs="Arial"/>
                <w:sz w:val="24"/>
                <w:szCs w:val="24"/>
              </w:rPr>
            </w:pPr>
            <w:r w:rsidRPr="003438CD">
              <w:rPr>
                <w:rFonts w:ascii="Arial" w:hAnsi="Arial" w:cs="Arial"/>
                <w:sz w:val="24"/>
                <w:szCs w:val="24"/>
              </w:rPr>
              <w:t>Lunes 28 de marzo de 2011</w:t>
            </w:r>
            <w:r>
              <w:rPr>
                <w:rFonts w:ascii="Arial" w:hAnsi="Arial" w:cs="Arial"/>
                <w:sz w:val="24"/>
                <w:szCs w:val="24"/>
              </w:rPr>
              <w:t xml:space="preserve"> primera evaluación por unidades.</w:t>
            </w:r>
          </w:p>
        </w:tc>
      </w:tr>
    </w:tbl>
    <w:p w:rsidR="00B93324" w:rsidRDefault="00B93324" w:rsidP="006D1BD4">
      <w:pPr>
        <w:autoSpaceDE w:val="0"/>
        <w:autoSpaceDN w:val="0"/>
        <w:adjustRightInd w:val="0"/>
        <w:spacing w:after="0" w:line="240" w:lineRule="auto"/>
        <w:rPr>
          <w:rFonts w:ascii="Arial" w:hAnsi="Arial" w:cs="Arial"/>
          <w:sz w:val="24"/>
          <w:szCs w:val="24"/>
        </w:rPr>
      </w:pPr>
    </w:p>
    <w:p w:rsidR="00D40D9E" w:rsidRDefault="00D40D9E"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670"/>
        <w:gridCol w:w="1559"/>
        <w:gridCol w:w="2127"/>
        <w:gridCol w:w="992"/>
        <w:gridCol w:w="850"/>
        <w:gridCol w:w="993"/>
        <w:gridCol w:w="708"/>
      </w:tblGrid>
      <w:tr w:rsidR="006579F9" w:rsidRPr="006579F9" w:rsidTr="0023453B">
        <w:trPr>
          <w:trHeight w:val="569"/>
        </w:trPr>
        <w:tc>
          <w:tcPr>
            <w:tcW w:w="1276" w:type="dxa"/>
            <w:shd w:val="clear" w:color="auto" w:fill="17365D" w:themeFill="text2" w:themeFillShade="BF"/>
            <w:vAlign w:val="center"/>
          </w:tcPr>
          <w:p w:rsidR="00D40D9E" w:rsidRDefault="00D40D9E" w:rsidP="005038BD">
            <w:pPr>
              <w:autoSpaceDE w:val="0"/>
              <w:autoSpaceDN w:val="0"/>
              <w:adjustRightInd w:val="0"/>
              <w:jc w:val="center"/>
              <w:rPr>
                <w:rFonts w:ascii="Arial Narrow" w:hAnsi="Arial Narrow" w:cs="Arial"/>
                <w:sz w:val="14"/>
                <w:szCs w:val="14"/>
              </w:rPr>
            </w:pP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No</w:t>
            </w:r>
          </w:p>
        </w:tc>
        <w:tc>
          <w:tcPr>
            <w:tcW w:w="567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aprendizaje</w:t>
            </w:r>
          </w:p>
        </w:tc>
        <w:tc>
          <w:tcPr>
            <w:tcW w:w="1559"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enseñanza</w:t>
            </w:r>
          </w:p>
        </w:tc>
        <w:tc>
          <w:tcPr>
            <w:tcW w:w="2127"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Desarrollo de competencias genéricas</w:t>
            </w:r>
          </w:p>
        </w:tc>
        <w:tc>
          <w:tcPr>
            <w:tcW w:w="992"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w:t>
            </w: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Teóricas</w:t>
            </w:r>
          </w:p>
        </w:tc>
        <w:tc>
          <w:tcPr>
            <w:tcW w:w="85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 Prácticas</w:t>
            </w:r>
          </w:p>
        </w:tc>
        <w:tc>
          <w:tcPr>
            <w:tcW w:w="993"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Apoyos didácticos</w:t>
            </w:r>
          </w:p>
        </w:tc>
        <w:tc>
          <w:tcPr>
            <w:tcW w:w="708" w:type="dxa"/>
            <w:shd w:val="clear" w:color="auto" w:fill="17365D" w:themeFill="text2" w:themeFillShade="BF"/>
            <w:vAlign w:val="center"/>
          </w:tcPr>
          <w:p w:rsidR="006579F9" w:rsidRPr="006579F9" w:rsidRDefault="006579F9" w:rsidP="006579F9">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Fecha</w:t>
            </w:r>
          </w:p>
        </w:tc>
      </w:tr>
      <w:tr w:rsidR="00B031C6" w:rsidRPr="006579F9" w:rsidTr="0023453B">
        <w:trPr>
          <w:trHeight w:val="170"/>
        </w:trPr>
        <w:tc>
          <w:tcPr>
            <w:tcW w:w="1276" w:type="dxa"/>
            <w:tcBorders>
              <w:left w:val="single" w:sz="4" w:space="0" w:color="auto"/>
            </w:tcBorders>
            <w:vAlign w:val="center"/>
          </w:tcPr>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r w:rsidRPr="006579F9">
              <w:rPr>
                <w:rFonts w:ascii="Arial Narrow" w:hAnsi="Arial Narrow" w:cs="Arial"/>
                <w:sz w:val="14"/>
                <w:szCs w:val="14"/>
              </w:rPr>
              <w:t>1</w:t>
            </w:r>
            <w:r w:rsidR="00D07AA0">
              <w:rPr>
                <w:rFonts w:ascii="Arial Narrow" w:hAnsi="Arial Narrow" w:cs="Arial"/>
                <w:sz w:val="14"/>
                <w:szCs w:val="14"/>
              </w:rPr>
              <w:t>. Examen diagnóstico Lunes 14 de febrero de 2011</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n-US"/>
              </w:rPr>
            </w:pPr>
            <w:r w:rsidRPr="00854A83">
              <w:rPr>
                <w:rFonts w:ascii="Arial Narrow" w:hAnsi="Arial Narrow" w:cs="Arial"/>
                <w:sz w:val="14"/>
                <w:szCs w:val="14"/>
                <w:lang w:val="en-US"/>
              </w:rPr>
              <w:t xml:space="preserve">Verbos: </w:t>
            </w:r>
            <w:r w:rsidRPr="00854A83">
              <w:rPr>
                <w:rFonts w:ascii="Arial Narrow" w:hAnsi="Arial Narrow" w:cs="Arial"/>
                <w:i/>
                <w:sz w:val="14"/>
                <w:szCs w:val="14"/>
                <w:lang w:val="en-US"/>
              </w:rPr>
              <w:t>like, speak, have, do, live (en contexto).</w:t>
            </w:r>
          </w:p>
          <w:p w:rsidR="00854A83" w:rsidRPr="00854A83" w:rsidRDefault="00854A83" w:rsidP="007D0943">
            <w:pPr>
              <w:autoSpaceDE w:val="0"/>
              <w:autoSpaceDN w:val="0"/>
              <w:adjustRightInd w:val="0"/>
              <w:ind w:left="175" w:hanging="283"/>
              <w:rPr>
                <w:rFonts w:ascii="Arial Narrow" w:hAnsi="Arial Narrow" w:cs="Arial"/>
                <w:sz w:val="14"/>
                <w:szCs w:val="14"/>
                <w:lang w:val="en-U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Mandamientos.</w:t>
            </w:r>
          </w:p>
          <w:p w:rsidR="00854A83" w:rsidRPr="00854A83" w:rsidRDefault="00854A83" w:rsidP="007D0943">
            <w:pPr>
              <w:autoSpaceDE w:val="0"/>
              <w:autoSpaceDN w:val="0"/>
              <w:adjustRightInd w:val="0"/>
              <w:ind w:left="175" w:hanging="283"/>
              <w:rPr>
                <w:rFonts w:ascii="Arial Narrow" w:hAnsi="Arial Narrow" w:cs="Arial"/>
                <w:sz w:val="14"/>
                <w:szCs w:val="14"/>
                <w:lang w:val="es-E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Lectura.</w:t>
            </w:r>
          </w:p>
          <w:p w:rsidR="00B031C6" w:rsidRPr="006579F9" w:rsidRDefault="00B031C6" w:rsidP="007D0943">
            <w:pPr>
              <w:autoSpaceDE w:val="0"/>
              <w:autoSpaceDN w:val="0"/>
              <w:adjustRightInd w:val="0"/>
              <w:ind w:left="175" w:hanging="283"/>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Pr>
          <w:p w:rsidR="00ED290E" w:rsidRPr="00ED290E" w:rsidRDefault="00ED290E" w:rsidP="005038BD">
            <w:pPr>
              <w:pStyle w:val="Sinespaciado"/>
              <w:jc w:val="both"/>
              <w:rPr>
                <w:rFonts w:ascii="Arial Narrow" w:hAnsi="Arial Narrow"/>
                <w:sz w:val="14"/>
                <w:szCs w:val="14"/>
              </w:rPr>
            </w:pPr>
            <w:r>
              <w:rPr>
                <w:rFonts w:ascii="Arial Narrow" w:hAnsi="Arial Narrow"/>
                <w:b/>
                <w:sz w:val="14"/>
                <w:szCs w:val="14"/>
              </w:rPr>
              <w:t>NOTA:</w:t>
            </w:r>
            <w:r w:rsidRPr="00ED290E">
              <w:rPr>
                <w:rFonts w:ascii="Arial Narrow" w:hAnsi="Arial Narrow"/>
                <w:b/>
                <w:sz w:val="14"/>
                <w:szCs w:val="14"/>
              </w:rPr>
              <w:t xml:space="preserve"> Inmediatamente después de hacerse la retroalimentación de un examen, diagnóstico, primer, segundo y tercer periodos, se deberá elaborar el examen en turno en su totalidad, con instrucciones y respuestas completas y correctas, en el diario de evidencias. Esto es considerado parte de la evaluación de cada período y por consiguiente es parte de la calificación que se otorgue en cada parcial.</w:t>
            </w:r>
          </w:p>
          <w:p w:rsidR="00B031C6" w:rsidRPr="006579F9" w:rsidRDefault="00B031C6" w:rsidP="005038BD">
            <w:pPr>
              <w:pStyle w:val="Sinespaciado"/>
              <w:jc w:val="both"/>
              <w:rPr>
                <w:rFonts w:ascii="Arial Narrow" w:hAnsi="Arial Narrow"/>
                <w:sz w:val="14"/>
                <w:szCs w:val="14"/>
              </w:rPr>
            </w:pPr>
            <w:r w:rsidRPr="006579F9">
              <w:rPr>
                <w:rFonts w:ascii="Arial Narrow" w:hAnsi="Arial Narrow"/>
                <w:sz w:val="14"/>
                <w:szCs w:val="14"/>
              </w:rPr>
              <w:t>Todas las actividades aquí descritas son parte de la evaluación individual de cada estudiante y corresponden a cada unidad para ser evaluada por parciales. La omisión de cualquier entrega de las actividades repercutirá en la calificación final por parcial.</w:t>
            </w:r>
          </w:p>
          <w:p w:rsidR="00B031C6" w:rsidRDefault="00B031C6" w:rsidP="00D76BDF">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Individualmente los estudiantes deberán utilizar dos cuadernos: </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1 llamado diario, que será utilizado para todas las actividades que se realicen en clase, se tomen nota de las clases impartidas por el docente o los estudiantes y registren todas las asignaciones que se deberán completar para el completo cumplimiento del curso.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1 llamado portafolio, donde deberán registrarse todas las asignaciones que deberán hacer fuera de clase y que deberá contener los siguientes lineamientos que también aplican para el cuaderno denominado diario.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0"/>
            </w:r>
            <w:r>
              <w:rPr>
                <w:rFonts w:ascii="Arial Narrow" w:hAnsi="Arial Narrow"/>
                <w:sz w:val="14"/>
                <w:szCs w:val="14"/>
              </w:rPr>
              <w:t>Caratula</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3"/>
            </w:r>
            <w:r>
              <w:rPr>
                <w:rFonts w:ascii="Arial Narrow" w:hAnsi="Arial Narrow"/>
                <w:sz w:val="14"/>
                <w:szCs w:val="14"/>
              </w:rPr>
              <w:t>Portada donde deberán registrar: nombre, carrera, clase, semestre y alguna dirección o contacto donde se les pueda localizar en caso de olvidar o extraviar el cuaderno.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26"/>
            </w:r>
            <w:r>
              <w:rPr>
                <w:rFonts w:ascii="Arial Narrow" w:hAnsi="Arial Narrow"/>
                <w:sz w:val="14"/>
                <w:szCs w:val="14"/>
              </w:rPr>
              <w:t xml:space="preserve">Cada página deberá contener la fecha, titulo de la presentación donde se origino la tarea, nombre y número de la tarea.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Revisión del cronograma frente a clase y exposición de todos los criterios de evaluación.</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diseñan y elaboran en formato libre, en el cuaderno llamado </w:t>
            </w:r>
            <w:r w:rsidRPr="003A6F4B">
              <w:rPr>
                <w:rFonts w:ascii="Arial Narrow" w:hAnsi="Arial Narrow"/>
                <w:b/>
                <w:sz w:val="14"/>
                <w:szCs w:val="14"/>
              </w:rPr>
              <w:t>diario</w:t>
            </w:r>
            <w:r w:rsidRPr="006579F9">
              <w:rPr>
                <w:rFonts w:ascii="Arial Narrow" w:hAnsi="Arial Narrow"/>
                <w:sz w:val="14"/>
                <w:szCs w:val="14"/>
              </w:rPr>
              <w:t xml:space="preserve">, todos los contenidos de este cronograma, haciendo especial énfasis en los contenidos de las unidades y en las fechas de los exámenes.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escriben todas las actividades aquí descritas en el </w:t>
            </w:r>
            <w:r w:rsidRPr="003A6F4B">
              <w:rPr>
                <w:rFonts w:ascii="Arial Narrow" w:hAnsi="Arial Narrow"/>
                <w:b/>
                <w:sz w:val="14"/>
                <w:szCs w:val="14"/>
              </w:rPr>
              <w:t>portfolio</w:t>
            </w:r>
            <w:r w:rsidRPr="006579F9">
              <w:rPr>
                <w:rFonts w:ascii="Arial Narrow" w:hAnsi="Arial Narrow"/>
                <w:sz w:val="14"/>
                <w:szCs w:val="14"/>
              </w:rPr>
              <w:t>. Deberán estar escritas en el portfolio asignadas a cada una de las unidades y haciendo especial énfasis en las fechas de entrega.</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estudiantes deberán ingresar a la página </w:t>
            </w:r>
            <w:hyperlink r:id="rId9"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para publicar los datos del estudiante en el espacio asignado a su clase de inglés.</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Una  vez publicados los datos de cada uno de los estudiantes, deberán formar grupos de tres participantes que trabajaran juntos durante todo el semestre y que cuando sea requerido trabajar en grupos -la evaluación se asignará individualmente- se deberán presentar los resultados hechos en consenso.</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Durante todo el semestre y de forma periódica, individualmente, los estudiantes desarrollaran una investigación de las efemérides de cada día de clases para todo el semestre.</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Se deberá investigar un hecho relevante de la historia o de nuestros tiempos.</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Se podrán utilizar todos los medios electrónicos o impresos para este fin.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Los estudiantes deberán seleccionar únicamente tres oraciones para reportar a la clase.</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Las oraciones deberán estar en presente simple</w:t>
            </w:r>
            <w:r w:rsidR="0023453B">
              <w:rPr>
                <w:rFonts w:ascii="Arial Narrow" w:hAnsi="Arial Narrow"/>
                <w:sz w:val="14"/>
                <w:szCs w:val="14"/>
              </w:rPr>
              <w:t xml:space="preserve"> de acuerdo a los contenidos de la unidad estos deberán modificarse cuando los contenidos sean presente y pasado y en el caso de la unidad 4 se deberá incluir el tiempo futuro</w:t>
            </w:r>
            <w:r w:rsidRPr="006579F9">
              <w:rPr>
                <w:rFonts w:ascii="Arial Narrow" w:hAnsi="Arial Narrow"/>
                <w:sz w:val="14"/>
                <w:szCs w:val="14"/>
              </w:rPr>
              <w:t>.</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Cada oración deberá ser utilizada para desarrollar una diapositiva donde cada palabra sea ejemplificada con imágenes y fotografías.</w:t>
            </w:r>
          </w:p>
          <w:p w:rsidR="00B031C6"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t xml:space="preserve">Esta presentación deberá ser publicada en </w:t>
            </w:r>
            <w:hyperlink r:id="rId10"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por el estudiante en turno de presentar las efemérides con tiempo suficiente </w:t>
            </w:r>
            <w:r w:rsidR="0023453B">
              <w:rPr>
                <w:rFonts w:ascii="Arial Narrow" w:hAnsi="Arial Narrow"/>
                <w:sz w:val="14"/>
                <w:szCs w:val="14"/>
              </w:rPr>
              <w:t>(1(una)</w:t>
            </w:r>
            <w:r w:rsidR="00D47901">
              <w:rPr>
                <w:rFonts w:ascii="Arial Narrow" w:hAnsi="Arial Narrow"/>
                <w:sz w:val="14"/>
                <w:szCs w:val="14"/>
              </w:rPr>
              <w:t xml:space="preserve"> semana de anticipación mínimo) </w:t>
            </w:r>
            <w:r w:rsidRPr="006579F9">
              <w:rPr>
                <w:rFonts w:ascii="Arial Narrow" w:hAnsi="Arial Narrow"/>
                <w:sz w:val="14"/>
                <w:szCs w:val="14"/>
              </w:rPr>
              <w:t xml:space="preserve">para que  todos los demás compañeros de clase puedan consultar la información y la práctica que se deberá realizar durante el día de la presentación se haga sin demora. </w:t>
            </w:r>
          </w:p>
          <w:p w:rsidR="002655B0" w:rsidRPr="006579F9" w:rsidRDefault="002655B0" w:rsidP="00FA5308">
            <w:pPr>
              <w:pStyle w:val="Sinespaciado"/>
              <w:ind w:left="34"/>
              <w:jc w:val="both"/>
              <w:rPr>
                <w:rFonts w:ascii="Arial Narrow" w:hAnsi="Arial Narrow"/>
                <w:sz w:val="14"/>
                <w:szCs w:val="14"/>
              </w:rPr>
            </w:pPr>
            <w:r>
              <w:rPr>
                <w:rFonts w:ascii="Arial Narrow" w:hAnsi="Arial Narrow"/>
                <w:sz w:val="14"/>
                <w:szCs w:val="14"/>
              </w:rPr>
              <w:sym w:font="Wingdings" w:char="F034"/>
            </w:r>
            <w:r w:rsidR="00C2580B">
              <w:rPr>
                <w:rFonts w:ascii="Arial Narrow" w:hAnsi="Arial Narrow"/>
                <w:sz w:val="14"/>
                <w:szCs w:val="14"/>
              </w:rPr>
              <w:t xml:space="preserve"> Todos, sin excepción, deberán investigar todos los días la información</w:t>
            </w:r>
            <w:r w:rsidR="00D47901">
              <w:rPr>
                <w:rFonts w:ascii="Arial Narrow" w:hAnsi="Arial Narrow"/>
                <w:sz w:val="14"/>
                <w:szCs w:val="14"/>
              </w:rPr>
              <w:t xml:space="preserve"> referente a las efemérides del día previniendo la ausencia involuntaria del presentador en turno. El alumno que esté preparado con su presentación de la investigación de efemérides sin que sea su turno, será recompensado con puntos extras para el examen parcial tras haber revisado el caso particular y el estado en el momento de la evaluación.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w:t>
            </w:r>
            <w:r w:rsidRPr="006579F9">
              <w:rPr>
                <w:rFonts w:ascii="Arial Narrow" w:hAnsi="Arial Narrow"/>
                <w:color w:val="FF0000"/>
                <w:sz w:val="14"/>
                <w:szCs w:val="14"/>
              </w:rPr>
              <w:t xml:space="preserve">Todos y cada uno de los estudiantes deberá hacer alguna aportación oral sobre la presentación de </w:t>
            </w:r>
            <w:r w:rsidRPr="006579F9">
              <w:rPr>
                <w:rFonts w:ascii="Arial Narrow" w:hAnsi="Arial Narrow"/>
                <w:color w:val="FF0000"/>
                <w:sz w:val="14"/>
                <w:szCs w:val="14"/>
              </w:rPr>
              <w:lastRenderedPageBreak/>
              <w:t>efemérides y esto es lo que representará la asistencia de los estudiantes a la clase del día sin excepciones.</w:t>
            </w:r>
            <w:r w:rsidRPr="006579F9">
              <w:rPr>
                <w:rFonts w:ascii="Arial Narrow" w:hAnsi="Arial Narrow"/>
                <w:sz w:val="14"/>
                <w:szCs w:val="14"/>
              </w:rPr>
              <w:t xml:space="preserve"> </w:t>
            </w:r>
          </w:p>
          <w:p w:rsidR="00B031C6" w:rsidRPr="006579F9" w:rsidRDefault="00B031C6" w:rsidP="004745BD">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resultados de la presentación deberán publicarse en este caso por cada uno de los estudiantes de la clase a manera de opinión y sugerencia de las efemérides en la página </w:t>
            </w:r>
            <w:hyperlink r:id="rId11" w:history="1">
              <w:r w:rsidRPr="006579F9">
                <w:rPr>
                  <w:rStyle w:val="Hipervnculo"/>
                  <w:rFonts w:ascii="Arial Narrow" w:hAnsi="Arial Narrow"/>
                  <w:sz w:val="14"/>
                  <w:szCs w:val="14"/>
                </w:rPr>
                <w:t>www.graspconquerenglish.weebly.com</w:t>
              </w:r>
            </w:hyperlink>
            <w:r w:rsidRPr="006579F9">
              <w:rPr>
                <w:rFonts w:ascii="Arial Narrow" w:hAnsi="Arial Narrow"/>
                <w:sz w:val="14"/>
                <w:szCs w:val="14"/>
              </w:rPr>
              <w:t xml:space="preserve"> Se les recuerda que todo comentario deberá ser escrito en inglés y será evaluado para el periodo correspondiente.</w:t>
            </w:r>
          </w:p>
          <w:p w:rsidR="00B031C6" w:rsidRDefault="00B031C6" w:rsidP="00B031C6">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Todas las actividades anteriormente descritas no están contenidas en ninguna unidad, se deberán realizar en todo momento independientemente de la unidad de estudio, y sí forman parte de la evaluación por período por unidad.</w:t>
            </w:r>
          </w:p>
          <w:p w:rsidR="006169E3" w:rsidRPr="006579F9" w:rsidRDefault="006169E3" w:rsidP="006169E3">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Dentro de los contenidos de inglés 1 hay una serie de oraciones que se ha considerado llamarlas mandamientos, debido a la importancia de estas expresiones, dichas  oraciones deberán ser escritas </w:t>
            </w:r>
            <w:r w:rsidRPr="007974DE">
              <w:rPr>
                <w:rFonts w:ascii="Arial Narrow" w:hAnsi="Arial Narrow"/>
                <w:b/>
                <w:sz w:val="14"/>
                <w:szCs w:val="14"/>
              </w:rPr>
              <w:t>al principio de cada unidad en el diario</w:t>
            </w:r>
            <w:r w:rsidRPr="006579F9">
              <w:rPr>
                <w:rFonts w:ascii="Arial Narrow" w:hAnsi="Arial Narrow"/>
                <w:sz w:val="14"/>
                <w:szCs w:val="14"/>
              </w:rPr>
              <w:t>, de tal forma que estén presentes en todo momento, pues son expresiones de uso diario.</w:t>
            </w:r>
          </w:p>
          <w:p w:rsidR="006169E3" w:rsidRPr="006579F9" w:rsidRDefault="006169E3" w:rsidP="008D7556">
            <w:pPr>
              <w:autoSpaceDE w:val="0"/>
              <w:autoSpaceDN w:val="0"/>
              <w:adjustRightInd w:val="0"/>
              <w:jc w:val="both"/>
              <w:rPr>
                <w:rFonts w:ascii="Arial Narrow" w:hAnsi="Arial Narrow"/>
                <w:sz w:val="14"/>
                <w:szCs w:val="14"/>
                <w:lang w:val="en-US"/>
              </w:rPr>
            </w:pPr>
            <w:r w:rsidRPr="006579F9">
              <w:rPr>
                <w:rFonts w:ascii="Arial Narrow" w:hAnsi="Arial Narrow"/>
                <w:b/>
                <w:i/>
                <w:sz w:val="14"/>
                <w:szCs w:val="14"/>
                <w:lang w:val="en-US"/>
              </w:rPr>
              <w:t>Mandamientos:</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are you?</w:t>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 xml:space="preserve"> Fine, thank you</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 xml:space="preserve">What is your name?  </w:t>
            </w:r>
            <w:r w:rsidRPr="006579F9">
              <w:rPr>
                <w:rFonts w:ascii="Arial Narrow" w:hAnsi="Arial Narrow"/>
                <w:sz w:val="14"/>
                <w:szCs w:val="14"/>
                <w:lang w:val="en-US"/>
              </w:rPr>
              <w:tab/>
            </w:r>
            <w:r w:rsidRPr="006579F9">
              <w:rPr>
                <w:rFonts w:ascii="Arial Narrow" w:hAnsi="Arial Narrow"/>
                <w:sz w:val="14"/>
                <w:szCs w:val="14"/>
                <w:lang w:val="en-US"/>
              </w:rPr>
              <w:tab/>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My name is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are you from?</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am from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live?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live in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old are you?</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7974DE" w:rsidP="008D7556">
            <w:pPr>
              <w:autoSpaceDE w:val="0"/>
              <w:autoSpaceDN w:val="0"/>
              <w:adjustRightInd w:val="0"/>
              <w:ind w:left="317"/>
              <w:jc w:val="both"/>
              <w:rPr>
                <w:rFonts w:ascii="Arial Narrow" w:hAnsi="Arial Narrow"/>
                <w:sz w:val="14"/>
                <w:szCs w:val="14"/>
                <w:lang w:val="en-US"/>
              </w:rPr>
            </w:pPr>
            <w:r>
              <w:rPr>
                <w:rFonts w:ascii="Arial Narrow" w:hAnsi="Arial Narrow"/>
                <w:sz w:val="14"/>
                <w:szCs w:val="14"/>
                <w:lang w:val="en-US"/>
              </w:rPr>
              <w:t xml:space="preserve"> I am ……. y</w:t>
            </w:r>
            <w:r w:rsidR="006169E3" w:rsidRPr="006579F9">
              <w:rPr>
                <w:rFonts w:ascii="Arial Narrow" w:hAnsi="Arial Narrow"/>
                <w:sz w:val="14"/>
                <w:szCs w:val="14"/>
                <w:lang w:val="en-US"/>
              </w:rPr>
              <w:t>ears old.</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like coffee?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have siblings?</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Why do you speak English?</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Because it is important.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work?</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work at the library.</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What do you study?</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169E3"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study administration …. etc.</w:t>
            </w:r>
          </w:p>
        </w:tc>
        <w:tc>
          <w:tcPr>
            <w:tcW w:w="1559" w:type="dxa"/>
            <w:vAlign w:val="center"/>
          </w:tcPr>
          <w:p w:rsidR="00B031C6" w:rsidRPr="006579F9" w:rsidRDefault="00B031C6" w:rsidP="005038BD">
            <w:pPr>
              <w:autoSpaceDE w:val="0"/>
              <w:autoSpaceDN w:val="0"/>
              <w:adjustRightInd w:val="0"/>
              <w:jc w:val="both"/>
              <w:rPr>
                <w:rFonts w:ascii="Arial Narrow" w:hAnsi="Arial Narrow" w:cs="Arial"/>
                <w:b/>
                <w:sz w:val="14"/>
                <w:szCs w:val="14"/>
              </w:rPr>
            </w:pPr>
            <w:r w:rsidRPr="006579F9">
              <w:rPr>
                <w:rFonts w:ascii="Arial Narrow" w:hAnsi="Arial Narrow" w:cs="Arial"/>
                <w:b/>
                <w:sz w:val="14"/>
                <w:szCs w:val="14"/>
              </w:rPr>
              <w:lastRenderedPageBreak/>
              <w:t>Apertura</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Docente presenta, auxiliado por una presentación Power Point, video de sonidos y práctica personal, la pronunciación de todas las letras del alfabeto y su decodificación presentando palabras específicas utilizando sonidos específicos.</w:t>
            </w:r>
          </w:p>
          <w:p w:rsidR="00B031C6" w:rsidRPr="006579F9" w:rsidRDefault="00B031C6" w:rsidP="00707392">
            <w:pPr>
              <w:pStyle w:val="Sinespaciado"/>
              <w:jc w:val="both"/>
              <w:rPr>
                <w:rFonts w:ascii="Arial Narrow" w:hAnsi="Arial Narrow" w:cs="Arial"/>
                <w:sz w:val="14"/>
                <w:szCs w:val="14"/>
              </w:rPr>
            </w:pPr>
            <w:r w:rsidRPr="006579F9">
              <w:rPr>
                <w:rFonts w:ascii="Arial Narrow" w:hAnsi="Arial Narrow" w:cs="Arial"/>
                <w:sz w:val="14"/>
                <w:szCs w:val="14"/>
              </w:rPr>
              <w:t xml:space="preserve"> </w:t>
            </w:r>
          </w:p>
        </w:tc>
        <w:tc>
          <w:tcPr>
            <w:tcW w:w="2127" w:type="dxa"/>
          </w:tcPr>
          <w:p w:rsidR="00B031C6" w:rsidRPr="006579F9" w:rsidRDefault="00B031C6" w:rsidP="00C65AAA">
            <w:pPr>
              <w:autoSpaceDE w:val="0"/>
              <w:autoSpaceDN w:val="0"/>
              <w:adjustRightInd w:val="0"/>
              <w:rPr>
                <w:rFonts w:ascii="Arial Narrow" w:hAnsi="Arial Narrow" w:cs="Arial"/>
                <w:sz w:val="14"/>
                <w:szCs w:val="14"/>
              </w:rPr>
            </w:pPr>
            <w:r w:rsidRPr="006579F9">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B031C6" w:rsidRPr="006579F9" w:rsidRDefault="00B031C6" w:rsidP="00C65AAA">
            <w:pPr>
              <w:pStyle w:val="Sinespaciado"/>
              <w:rPr>
                <w:rFonts w:ascii="Arial Narrow" w:hAnsi="Arial Narrow" w:cs="Arial"/>
                <w:b/>
                <w:sz w:val="14"/>
                <w:szCs w:val="14"/>
              </w:rPr>
            </w:pPr>
            <w:r w:rsidRPr="006579F9">
              <w:rPr>
                <w:rFonts w:ascii="Arial Narrow" w:hAnsi="Arial Narrow" w:cs="Arial"/>
                <w:b/>
                <w:sz w:val="14"/>
                <w:szCs w:val="14"/>
              </w:rPr>
              <w:t>Saber Hacer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sym w:font="Wingdings" w:char="F081"/>
            </w:r>
            <w:r w:rsidRPr="006579F9">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Transferir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2"/>
            </w:r>
            <w:r w:rsidRPr="006579F9">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Meta Cognitivo</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3"/>
            </w:r>
            <w:r w:rsidRPr="006579F9">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B031C6" w:rsidRPr="006579F9" w:rsidRDefault="00B031C6" w:rsidP="005038BD">
            <w:pPr>
              <w:autoSpaceDE w:val="0"/>
              <w:autoSpaceDN w:val="0"/>
              <w:adjustRightInd w:val="0"/>
              <w:jc w:val="center"/>
              <w:rPr>
                <w:rFonts w:ascii="Arial Narrow" w:hAnsi="Arial Narrow" w:cs="Arial"/>
                <w:b/>
                <w:sz w:val="14"/>
                <w:szCs w:val="14"/>
              </w:rPr>
            </w:pPr>
            <w:r w:rsidRPr="006579F9">
              <w:rPr>
                <w:rFonts w:ascii="Arial Narrow" w:hAnsi="Arial Narrow" w:cs="Arial"/>
                <w:sz w:val="14"/>
                <w:szCs w:val="14"/>
              </w:rPr>
              <w:t xml:space="preserve">Los estudiantes construyen el </w:t>
            </w:r>
            <w:r w:rsidRPr="006579F9">
              <w:rPr>
                <w:rFonts w:ascii="Arial Narrow" w:hAnsi="Arial Narrow" w:cs="Arial"/>
                <w:sz w:val="14"/>
                <w:szCs w:val="14"/>
              </w:rPr>
              <w:lastRenderedPageBreak/>
              <w:t>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lastRenderedPageBreak/>
              <w:t>2 horas</w:t>
            </w:r>
          </w:p>
          <w:p w:rsidR="00D07AA0" w:rsidRPr="006579F9"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Examen diagnóstico Lunes 14 de febrero de 2011</w:t>
            </w:r>
          </w:p>
        </w:tc>
        <w:tc>
          <w:tcPr>
            <w:tcW w:w="850"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Revisión de los contenidos del programa, criterios de evaluación, asignaciones de tareas y entrega de cronograma jefe de grupo. </w:t>
            </w:r>
          </w:p>
          <w:p w:rsidR="00D07AA0" w:rsidRPr="006579F9"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Miércoles 16 de febrero de 2011</w:t>
            </w:r>
          </w:p>
        </w:tc>
        <w:tc>
          <w:tcPr>
            <w:tcW w:w="993" w:type="dxa"/>
            <w:vAlign w:val="center"/>
          </w:tcPr>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w:t>
            </w:r>
            <w:r w:rsidR="003D2A0B">
              <w:rPr>
                <w:rFonts w:ascii="Arial Narrow" w:hAnsi="Arial Narrow" w:cs="Arial"/>
                <w:sz w:val="14"/>
                <w:szCs w:val="14"/>
              </w:rPr>
              <w:t>,</w:t>
            </w:r>
            <w:r w:rsidRPr="006579F9">
              <w:rPr>
                <w:rFonts w:ascii="Arial Narrow" w:hAnsi="Arial Narrow" w:cs="Arial"/>
                <w:sz w:val="14"/>
                <w:szCs w:val="14"/>
              </w:rPr>
              <w:t xml:space="preserve"> pizarrón, marcadores, cuaderno (diario).</w:t>
            </w:r>
          </w:p>
        </w:tc>
        <w:tc>
          <w:tcPr>
            <w:tcW w:w="708" w:type="dxa"/>
          </w:tcPr>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Semana del 14 al 18 de febrero de 2010</w:t>
            </w: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Pr="006579F9" w:rsidRDefault="00B031C6" w:rsidP="005038BD">
            <w:pPr>
              <w:autoSpaceDE w:val="0"/>
              <w:autoSpaceDN w:val="0"/>
              <w:adjustRightInd w:val="0"/>
              <w:jc w:val="both"/>
              <w:rPr>
                <w:rFonts w:ascii="Arial Narrow" w:hAnsi="Arial Narrow" w:cs="Arial"/>
                <w:sz w:val="14"/>
                <w:szCs w:val="14"/>
              </w:rPr>
            </w:pPr>
          </w:p>
        </w:tc>
      </w:tr>
      <w:tr w:rsidR="00B031C6" w:rsidRPr="006579F9" w:rsidTr="0023453B">
        <w:trPr>
          <w:trHeight w:val="3510"/>
        </w:trPr>
        <w:tc>
          <w:tcPr>
            <w:tcW w:w="1276" w:type="dxa"/>
            <w:tcBorders>
              <w:top w:val="single" w:sz="4" w:space="0" w:color="auto"/>
              <w:left w:val="single" w:sz="4" w:space="0" w:color="auto"/>
              <w:bottom w:val="single" w:sz="4" w:space="0" w:color="auto"/>
            </w:tcBorders>
            <w:vAlign w:val="center"/>
          </w:tcPr>
          <w:p w:rsidR="00B031C6" w:rsidRPr="006579F9" w:rsidRDefault="00B031C6" w:rsidP="00B031C6">
            <w:pPr>
              <w:autoSpaceDE w:val="0"/>
              <w:autoSpaceDN w:val="0"/>
              <w:adjustRightInd w:val="0"/>
              <w:rPr>
                <w:rFonts w:ascii="Arial Narrow" w:hAnsi="Arial Narrow" w:cs="Arial"/>
                <w:sz w:val="14"/>
                <w:szCs w:val="14"/>
              </w:rPr>
            </w:pPr>
            <w:r w:rsidRPr="006579F9">
              <w:rPr>
                <w:rFonts w:ascii="Arial Narrow" w:hAnsi="Arial Narrow" w:cs="Arial"/>
                <w:sz w:val="14"/>
                <w:szCs w:val="14"/>
              </w:rPr>
              <w:lastRenderedPageBreak/>
              <w:t>1.1 Alfabeto</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Borders>
              <w:top w:val="single" w:sz="4" w:space="0" w:color="auto"/>
              <w:bottom w:val="single" w:sz="4" w:space="0" w:color="auto"/>
            </w:tcBorders>
          </w:tcPr>
          <w:p w:rsidR="00B031C6" w:rsidRDefault="00B031C6" w:rsidP="00B031C6">
            <w:pPr>
              <w:pStyle w:val="Sinespaciado"/>
              <w:ind w:left="34"/>
              <w:jc w:val="both"/>
              <w:rPr>
                <w:rFonts w:ascii="Arial Narrow" w:hAnsi="Arial Narrow"/>
                <w:sz w:val="14"/>
                <w:szCs w:val="14"/>
              </w:rPr>
            </w:pPr>
            <w:r w:rsidRPr="006579F9">
              <w:rPr>
                <w:rFonts w:ascii="Arial Narrow" w:hAnsi="Arial Narrow"/>
                <w:b/>
                <w:sz w:val="14"/>
                <w:szCs w:val="14"/>
              </w:rPr>
              <w:t>Actividad No. 1</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realizan una representación de las letras del alfabeto, en papel cartulina o algo similar. </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La letra será asignada por el docente de manera aleatoria.</w:t>
            </w:r>
          </w:p>
          <w:p w:rsidR="00B031C6" w:rsidRPr="006579F9" w:rsidRDefault="00B031C6" w:rsidP="006579F9">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alumno deberá representar la letra que se le asigno en forma mayúscula y en forma minúscula con diferentes colores y tan grande como el tamaño de la cartulina. Las letras deberán ser escritas en forma de negritas y con diferentes colores vivos. Las cartulin</w:t>
            </w:r>
            <w:r w:rsidR="006C5525">
              <w:rPr>
                <w:rFonts w:ascii="Arial Narrow" w:hAnsi="Arial Narrow"/>
                <w:sz w:val="14"/>
                <w:szCs w:val="14"/>
              </w:rPr>
              <w:t>as deberán ser tamaño grande y sin</w:t>
            </w:r>
            <w:r w:rsidRPr="006579F9">
              <w:rPr>
                <w:rFonts w:ascii="Arial Narrow" w:hAnsi="Arial Narrow"/>
                <w:sz w:val="14"/>
                <w:szCs w:val="14"/>
              </w:rPr>
              <w:t xml:space="preserve"> hacer divisiones con el papel. Cada letra del alfabeto deberá estar representada en una cartulina.</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Individualmente los estudiantes investigan 10 palabras utilizando la letra que les fue asignada, investigarán 10 diferentes formas de construir palabras con la letra asignada y que los sonidos que se emitan sean diferentes por combinación con las demás palabras.</w:t>
            </w:r>
          </w:p>
          <w:p w:rsidR="00B031C6"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estudiante deberá registrar</w:t>
            </w:r>
            <w:r>
              <w:rPr>
                <w:rFonts w:ascii="Arial Narrow" w:hAnsi="Arial Narrow"/>
                <w:sz w:val="14"/>
                <w:szCs w:val="14"/>
              </w:rPr>
              <w:t xml:space="preserve"> un dibujo</w:t>
            </w:r>
            <w:r w:rsidR="006C5525">
              <w:rPr>
                <w:rFonts w:ascii="Arial Narrow" w:hAnsi="Arial Narrow"/>
                <w:sz w:val="14"/>
                <w:szCs w:val="14"/>
              </w:rPr>
              <w:t xml:space="preserve"> en la cartulina por palabra</w:t>
            </w:r>
            <w:r>
              <w:rPr>
                <w:rFonts w:ascii="Arial Narrow" w:hAnsi="Arial Narrow"/>
                <w:sz w:val="14"/>
                <w:szCs w:val="14"/>
              </w:rPr>
              <w:t xml:space="preserve"> encontrada.</w:t>
            </w:r>
          </w:p>
          <w:p w:rsidR="00B031C6" w:rsidRDefault="00B031C6" w:rsidP="00F95B52">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Diariamente (clase de inglés) todos los estudiantes deberán portar y tener su cartulina para desplegar en el aula, por lo que deberán contar con cinta adhesiva para desplegar en la pared, cuidando que </w:t>
            </w:r>
            <w:r w:rsidR="003E5A41">
              <w:rPr>
                <w:rFonts w:ascii="Arial Narrow" w:hAnsi="Arial Narrow"/>
                <w:sz w:val="14"/>
                <w:szCs w:val="14"/>
              </w:rPr>
              <w:t>esta no sea</w:t>
            </w:r>
            <w:r>
              <w:rPr>
                <w:rFonts w:ascii="Arial Narrow" w:hAnsi="Arial Narrow"/>
                <w:sz w:val="14"/>
                <w:szCs w:val="14"/>
              </w:rPr>
              <w:t xml:space="preserve"> dañada en ninguna forma.</w:t>
            </w:r>
          </w:p>
          <w:p w:rsidR="00B031C6" w:rsidRPr="006579F9" w:rsidRDefault="00B031C6" w:rsidP="00F95B52">
            <w:pPr>
              <w:pStyle w:val="Sinespaciado"/>
              <w:numPr>
                <w:ilvl w:val="0"/>
                <w:numId w:val="7"/>
              </w:numPr>
              <w:ind w:left="34" w:hanging="142"/>
              <w:jc w:val="both"/>
              <w:rPr>
                <w:rFonts w:ascii="Arial Narrow" w:hAnsi="Arial Narrow"/>
                <w:b/>
                <w:sz w:val="14"/>
                <w:szCs w:val="14"/>
              </w:rPr>
            </w:pPr>
            <w:r>
              <w:rPr>
                <w:rFonts w:ascii="Arial Narrow" w:hAnsi="Arial Narrow"/>
                <w:sz w:val="14"/>
                <w:szCs w:val="14"/>
              </w:rPr>
              <w:t>Fallar con estas asignaciones diarias resultará en falta durante esa clase y será registrada en lista. Cabe recordar que existe un porcentaje de asistencias requerido para tener derecho a examen ordinario.</w:t>
            </w:r>
          </w:p>
        </w:tc>
        <w:tc>
          <w:tcPr>
            <w:tcW w:w="1559" w:type="dxa"/>
            <w:tcBorders>
              <w:top w:val="single" w:sz="4" w:space="0" w:color="auto"/>
              <w:bottom w:val="single" w:sz="4" w:space="0" w:color="auto"/>
            </w:tcBorders>
            <w:vAlign w:val="center"/>
          </w:tcPr>
          <w:p w:rsidR="00B031C6" w:rsidRPr="006579F9" w:rsidRDefault="00B031C6"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B031C6" w:rsidRPr="006579F9" w:rsidRDefault="00B031C6"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B031C6" w:rsidRDefault="00D13B9B"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13B9B" w:rsidRPr="006579F9" w:rsidRDefault="00D13B9B"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Lunes 21 de febrero de 2011</w:t>
            </w:r>
          </w:p>
        </w:tc>
        <w:tc>
          <w:tcPr>
            <w:tcW w:w="850" w:type="dxa"/>
            <w:tcBorders>
              <w:top w:val="single" w:sz="4" w:space="0" w:color="auto"/>
              <w:bottom w:val="single" w:sz="4" w:space="0" w:color="auto"/>
            </w:tcBorders>
            <w:vAlign w:val="center"/>
          </w:tcPr>
          <w:p w:rsidR="00D13B9B" w:rsidRDefault="00D13B9B"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3 horas </w:t>
            </w:r>
          </w:p>
          <w:p w:rsidR="00B031C6" w:rsidRDefault="00B031C6" w:rsidP="00D435F8">
            <w:pPr>
              <w:autoSpaceDE w:val="0"/>
              <w:autoSpaceDN w:val="0"/>
              <w:adjustRightInd w:val="0"/>
              <w:rPr>
                <w:rFonts w:ascii="Arial Narrow" w:hAnsi="Arial Narrow" w:cs="Arial"/>
                <w:b/>
                <w:sz w:val="14"/>
                <w:szCs w:val="14"/>
              </w:rPr>
            </w:pPr>
            <w:r w:rsidRPr="006579F9">
              <w:rPr>
                <w:rFonts w:ascii="Arial Narrow" w:hAnsi="Arial Narrow" w:cs="Arial"/>
                <w:b/>
                <w:sz w:val="14"/>
                <w:szCs w:val="14"/>
              </w:rPr>
              <w:t>Práctica en laboratorio de idiomas</w:t>
            </w:r>
            <w:r w:rsidR="00D13B9B">
              <w:rPr>
                <w:rFonts w:ascii="Arial Narrow" w:hAnsi="Arial Narrow" w:cs="Arial"/>
                <w:b/>
                <w:sz w:val="14"/>
                <w:szCs w:val="14"/>
              </w:rPr>
              <w:t xml:space="preserve"> miércoles 23</w:t>
            </w:r>
            <w:r>
              <w:rPr>
                <w:rFonts w:ascii="Arial Narrow" w:hAnsi="Arial Narrow" w:cs="Arial"/>
                <w:b/>
                <w:sz w:val="14"/>
                <w:szCs w:val="14"/>
              </w:rPr>
              <w:t xml:space="preserve"> de febrero de 2011</w:t>
            </w:r>
          </w:p>
          <w:p w:rsidR="00B031C6" w:rsidRDefault="00B031C6" w:rsidP="00D435F8">
            <w:pPr>
              <w:autoSpaceDE w:val="0"/>
              <w:autoSpaceDN w:val="0"/>
              <w:adjustRightInd w:val="0"/>
              <w:rPr>
                <w:rFonts w:ascii="Arial Narrow" w:hAnsi="Arial Narrow" w:cs="Arial"/>
                <w:b/>
                <w:sz w:val="14"/>
                <w:szCs w:val="14"/>
              </w:rPr>
            </w:pPr>
          </w:p>
          <w:p w:rsidR="00B031C6" w:rsidRPr="006579F9" w:rsidRDefault="00B031C6" w:rsidP="00D435F8">
            <w:pPr>
              <w:autoSpaceDE w:val="0"/>
              <w:autoSpaceDN w:val="0"/>
              <w:adjustRightInd w:val="0"/>
              <w:rPr>
                <w:rFonts w:ascii="Arial Narrow" w:hAnsi="Arial Narrow" w:cs="Arial"/>
                <w:b/>
                <w:sz w:val="14"/>
                <w:szCs w:val="14"/>
              </w:rPr>
            </w:pPr>
          </w:p>
        </w:tc>
        <w:tc>
          <w:tcPr>
            <w:tcW w:w="993" w:type="dxa"/>
            <w:tcBorders>
              <w:top w:val="single" w:sz="4" w:space="0" w:color="auto"/>
              <w:bottom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B031C6"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bottom w:val="single" w:sz="4" w:space="0" w:color="auto"/>
            </w:tcBorders>
          </w:tcPr>
          <w:p w:rsidR="00B031C6" w:rsidRPr="006579F9" w:rsidRDefault="00D13B9B"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21 al 25 de febrero de 2011</w:t>
            </w:r>
          </w:p>
        </w:tc>
      </w:tr>
      <w:tr w:rsidR="00D07AA0" w:rsidRPr="006579F9" w:rsidTr="0023453B">
        <w:trPr>
          <w:trHeight w:val="1984"/>
        </w:trPr>
        <w:tc>
          <w:tcPr>
            <w:tcW w:w="1276" w:type="dxa"/>
            <w:tcBorders>
              <w:top w:val="single" w:sz="4" w:space="0" w:color="auto"/>
              <w:left w:val="single" w:sz="4" w:space="0" w:color="auto"/>
              <w:bottom w:val="single" w:sz="4" w:space="0" w:color="auto"/>
            </w:tcBorders>
            <w:vAlign w:val="center"/>
          </w:tcPr>
          <w:p w:rsidR="00D07AA0" w:rsidRPr="006579F9" w:rsidRDefault="00D13B9B" w:rsidP="00B031C6">
            <w:pPr>
              <w:autoSpaceDE w:val="0"/>
              <w:autoSpaceDN w:val="0"/>
              <w:adjustRightInd w:val="0"/>
              <w:rPr>
                <w:rFonts w:ascii="Arial Narrow" w:hAnsi="Arial Narrow" w:cs="Arial"/>
                <w:sz w:val="14"/>
                <w:szCs w:val="14"/>
              </w:rPr>
            </w:pPr>
            <w:r>
              <w:rPr>
                <w:rFonts w:ascii="Arial Narrow" w:hAnsi="Arial Narrow" w:cs="Arial"/>
                <w:sz w:val="14"/>
                <w:szCs w:val="14"/>
              </w:rPr>
              <w:lastRenderedPageBreak/>
              <w:t>1.2 Números</w:t>
            </w:r>
          </w:p>
        </w:tc>
        <w:tc>
          <w:tcPr>
            <w:tcW w:w="5670" w:type="dxa"/>
            <w:tcBorders>
              <w:top w:val="single" w:sz="4" w:space="0" w:color="auto"/>
              <w:bottom w:val="single" w:sz="4" w:space="0" w:color="auto"/>
            </w:tcBorders>
          </w:tcPr>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Individualmente</w:t>
            </w:r>
            <w:r w:rsidRPr="006579F9">
              <w:rPr>
                <w:rFonts w:ascii="Arial Narrow" w:hAnsi="Arial Narrow"/>
                <w:sz w:val="14"/>
                <w:szCs w:val="14"/>
              </w:rPr>
              <w:t xml:space="preserve"> los estudiantes realizan otro juego de fichas bibliográficas para ser utilizadas a manera de tarjeta visual. Estas tarjetas visuales serán utilizadas para </w:t>
            </w:r>
            <w:r>
              <w:rPr>
                <w:rFonts w:ascii="Arial Narrow" w:hAnsi="Arial Narrow"/>
                <w:sz w:val="14"/>
                <w:szCs w:val="14"/>
              </w:rPr>
              <w:t xml:space="preserve">registrar los nombres de los números en </w:t>
            </w:r>
            <w:r w:rsidRPr="006579F9">
              <w:rPr>
                <w:rFonts w:ascii="Arial Narrow" w:hAnsi="Arial Narrow"/>
                <w:sz w:val="14"/>
                <w:szCs w:val="14"/>
              </w:rPr>
              <w:t>inglés.</w:t>
            </w:r>
            <w:r>
              <w:rPr>
                <w:rFonts w:ascii="Arial Narrow" w:hAnsi="Arial Narrow"/>
                <w:sz w:val="14"/>
                <w:szCs w:val="14"/>
              </w:rPr>
              <w:t xml:space="preserve"> </w:t>
            </w:r>
          </w:p>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El tamaño de cada tarjeta será de un cuarto de tamaño carta y deberán de ser contenidas en el diario para utilizarlas diariamente.</w:t>
            </w:r>
          </w:p>
          <w:p w:rsidR="003D2A0B" w:rsidRPr="003572FB" w:rsidRDefault="003D2A0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harán 10 tarjetas para los números del 1</w:t>
            </w:r>
            <w:r w:rsidR="00D13B9B" w:rsidRPr="003572FB">
              <w:rPr>
                <w:rFonts w:ascii="Arial Narrow" w:hAnsi="Arial Narrow"/>
                <w:sz w:val="14"/>
                <w:szCs w:val="14"/>
              </w:rPr>
              <w:t xml:space="preserve"> al 0 con el </w:t>
            </w:r>
            <w:r w:rsidR="00CD1153" w:rsidRPr="003572FB">
              <w:rPr>
                <w:rFonts w:ascii="Arial Narrow" w:hAnsi="Arial Narrow"/>
                <w:sz w:val="14"/>
                <w:szCs w:val="14"/>
              </w:rPr>
              <w:t>nombre del número y con el símbolo</w:t>
            </w:r>
            <w:r w:rsidR="00D13B9B" w:rsidRPr="003572FB">
              <w:rPr>
                <w:rFonts w:ascii="Arial Narrow" w:hAnsi="Arial Narrow"/>
                <w:sz w:val="14"/>
                <w:szCs w:val="14"/>
              </w:rPr>
              <w:t xml:space="preserve"> utilizando colores diferen</w:t>
            </w:r>
            <w:r w:rsidRPr="003572FB">
              <w:rPr>
                <w:rFonts w:ascii="Arial Narrow" w:hAnsi="Arial Narrow"/>
                <w:sz w:val="14"/>
                <w:szCs w:val="14"/>
              </w:rPr>
              <w:t xml:space="preserve">tes.  Continuamos con 10 tarjetas mas para los números del 10 al 19.  </w:t>
            </w:r>
          </w:p>
          <w:p w:rsidR="00D13B9B" w:rsidRDefault="00D13B9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elaborarán 10 tarjetas más con las decenas en inglés, registrando nombre y símbolo</w:t>
            </w:r>
            <w:r w:rsidR="00CD1153" w:rsidRPr="003572FB">
              <w:rPr>
                <w:rFonts w:ascii="Arial Narrow" w:hAnsi="Arial Narrow"/>
                <w:sz w:val="14"/>
                <w:szCs w:val="14"/>
              </w:rPr>
              <w:t xml:space="preserve"> con colores diferentes.</w:t>
            </w:r>
          </w:p>
          <w:p w:rsidR="00D07AA0" w:rsidRPr="00CD1153" w:rsidRDefault="00D13B9B" w:rsidP="00CD1153">
            <w:pPr>
              <w:pStyle w:val="Sinespaciado"/>
              <w:numPr>
                <w:ilvl w:val="0"/>
                <w:numId w:val="7"/>
              </w:numPr>
              <w:ind w:left="34" w:hanging="142"/>
              <w:jc w:val="both"/>
              <w:rPr>
                <w:rFonts w:ascii="Arial Narrow" w:hAnsi="Arial Narrow"/>
                <w:sz w:val="14"/>
                <w:szCs w:val="14"/>
              </w:rPr>
            </w:pPr>
            <w:r w:rsidRPr="00D13B9B">
              <w:rPr>
                <w:rFonts w:ascii="Arial Narrow" w:hAnsi="Arial Narrow"/>
                <w:sz w:val="14"/>
                <w:szCs w:val="14"/>
              </w:rPr>
              <w:t>Todas las tarjetas deberán estar insertados en el cuaderno que se utilizará para escribir diariamente las impresiones y comentarios  personales así como los ejercicios y notas de la clase.</w:t>
            </w:r>
          </w:p>
        </w:tc>
        <w:tc>
          <w:tcPr>
            <w:tcW w:w="1559"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D07AA0" w:rsidRPr="006579F9" w:rsidRDefault="00D07AA0"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CD1153" w:rsidRDefault="00CD1153"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07AA0" w:rsidRPr="006579F9" w:rsidRDefault="00CD1153"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 xml:space="preserve">Lunes 28 de febrero de 2011 </w:t>
            </w:r>
          </w:p>
        </w:tc>
        <w:tc>
          <w:tcPr>
            <w:tcW w:w="850" w:type="dxa"/>
            <w:tcBorders>
              <w:top w:val="single" w:sz="4" w:space="0" w:color="auto"/>
              <w:bottom w:val="single" w:sz="4" w:space="0" w:color="auto"/>
            </w:tcBorders>
            <w:vAlign w:val="center"/>
          </w:tcPr>
          <w:p w:rsidR="00CD1153" w:rsidRDefault="00CD1153"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CD1153"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Práctica en laboratorio de idiomas miércoles 2 de marzo de 2011 </w:t>
            </w:r>
          </w:p>
        </w:tc>
        <w:tc>
          <w:tcPr>
            <w:tcW w:w="993"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sz w:val="14"/>
                <w:szCs w:val="14"/>
              </w:rPr>
            </w:pPr>
          </w:p>
        </w:tc>
        <w:tc>
          <w:tcPr>
            <w:tcW w:w="708" w:type="dxa"/>
            <w:tcBorders>
              <w:top w:val="single" w:sz="4" w:space="0" w:color="auto"/>
              <w:bottom w:val="single" w:sz="4" w:space="0" w:color="auto"/>
            </w:tcBorders>
          </w:tcPr>
          <w:p w:rsidR="00D07AA0" w:rsidRPr="006579F9" w:rsidRDefault="00CD1153"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del 28 de febrero al 4 de marzo de 2011</w:t>
            </w:r>
          </w:p>
        </w:tc>
      </w:tr>
      <w:tr w:rsidR="00CD1153" w:rsidRPr="00CD1153" w:rsidTr="0023453B">
        <w:trPr>
          <w:trHeight w:val="340"/>
        </w:trPr>
        <w:tc>
          <w:tcPr>
            <w:tcW w:w="1276" w:type="dxa"/>
            <w:tcBorders>
              <w:top w:val="single" w:sz="4" w:space="0" w:color="auto"/>
              <w:left w:val="single" w:sz="4" w:space="0" w:color="auto"/>
            </w:tcBorders>
            <w:vAlign w:val="center"/>
          </w:tcPr>
          <w:p w:rsidR="00CD1153" w:rsidRDefault="00CD1153" w:rsidP="00CD1153">
            <w:pPr>
              <w:autoSpaceDE w:val="0"/>
              <w:autoSpaceDN w:val="0"/>
              <w:adjustRightInd w:val="0"/>
              <w:rPr>
                <w:rFonts w:ascii="Arial Narrow" w:hAnsi="Arial Narrow" w:cs="Arial"/>
                <w:sz w:val="14"/>
                <w:szCs w:val="14"/>
              </w:rPr>
            </w:pPr>
            <w:r>
              <w:rPr>
                <w:rFonts w:ascii="Arial Narrow" w:hAnsi="Arial Narrow" w:cs="Arial"/>
                <w:sz w:val="14"/>
                <w:szCs w:val="14"/>
                <w:lang w:val="es-ES"/>
              </w:rPr>
              <w:t xml:space="preserve">1.2 </w:t>
            </w:r>
            <w:r w:rsidRPr="00CD1153">
              <w:rPr>
                <w:rFonts w:ascii="Arial Narrow" w:hAnsi="Arial Narrow" w:cs="Arial"/>
                <w:sz w:val="14"/>
                <w:szCs w:val="14"/>
                <w:lang w:val="es-ES"/>
              </w:rPr>
              <w:t>Saludos y Despedidas.</w:t>
            </w:r>
          </w:p>
        </w:tc>
        <w:tc>
          <w:tcPr>
            <w:tcW w:w="5670" w:type="dxa"/>
            <w:tcBorders>
              <w:top w:val="single" w:sz="4" w:space="0" w:color="auto"/>
              <w:bottom w:val="single" w:sz="4" w:space="0" w:color="auto"/>
            </w:tcBorders>
            <w:vAlign w:val="center"/>
          </w:tcPr>
          <w:p w:rsidR="00CD1153" w:rsidRDefault="006169E3" w:rsidP="00854A83">
            <w:pPr>
              <w:numPr>
                <w:ilvl w:val="0"/>
                <w:numId w:val="15"/>
              </w:numPr>
              <w:autoSpaceDE w:val="0"/>
              <w:autoSpaceDN w:val="0"/>
              <w:adjustRightInd w:val="0"/>
              <w:ind w:left="317" w:hanging="284"/>
              <w:jc w:val="both"/>
              <w:rPr>
                <w:rFonts w:ascii="Arial Narrow" w:hAnsi="Arial Narrow"/>
                <w:sz w:val="14"/>
                <w:szCs w:val="14"/>
                <w:lang w:val="es-ES"/>
              </w:rPr>
            </w:pPr>
            <w:r w:rsidRPr="006169E3">
              <w:rPr>
                <w:rFonts w:ascii="Arial Narrow" w:hAnsi="Arial Narrow"/>
                <w:sz w:val="14"/>
                <w:szCs w:val="14"/>
                <w:lang w:val="es-ES"/>
              </w:rPr>
              <w:t>Los estudiantes deberán agruparse en b</w:t>
            </w:r>
            <w:r>
              <w:rPr>
                <w:rFonts w:ascii="Arial Narrow" w:hAnsi="Arial Narrow"/>
                <w:sz w:val="14"/>
                <w:szCs w:val="14"/>
                <w:lang w:val="es-ES"/>
              </w:rPr>
              <w:t>inas o en pares para trabajar durante todo el semestre con los mismos integrantes</w:t>
            </w:r>
            <w:r w:rsidR="004B444C">
              <w:rPr>
                <w:rFonts w:ascii="Arial Narrow" w:hAnsi="Arial Narrow"/>
                <w:sz w:val="14"/>
                <w:szCs w:val="14"/>
                <w:lang w:val="es-ES"/>
              </w:rPr>
              <w:t>. Se deberán completar 8 grupos</w:t>
            </w:r>
            <w:r>
              <w:rPr>
                <w:rFonts w:ascii="Arial Narrow" w:hAnsi="Arial Narrow"/>
                <w:sz w:val="14"/>
                <w:szCs w:val="14"/>
                <w:lang w:val="es-ES"/>
              </w:rPr>
              <w:t>. Cada integrante de los grupos deberá seguir los siguiente lineamientos:</w:t>
            </w:r>
          </w:p>
          <w:p w:rsidR="006169E3" w:rsidRDefault="006169E3"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8C"/>
            </w:r>
            <w:r w:rsidR="00D33EAA">
              <w:rPr>
                <w:rFonts w:ascii="Arial Narrow" w:hAnsi="Arial Narrow"/>
                <w:sz w:val="14"/>
                <w:szCs w:val="14"/>
                <w:lang w:val="es-ES"/>
              </w:rPr>
              <w:t xml:space="preserve"> </w:t>
            </w:r>
            <w:r>
              <w:rPr>
                <w:rFonts w:ascii="Arial Narrow" w:hAnsi="Arial Narrow"/>
                <w:sz w:val="14"/>
                <w:szCs w:val="14"/>
                <w:lang w:val="es-ES"/>
              </w:rPr>
              <w:t>Seleccionar un representante de grupo.</w:t>
            </w:r>
          </w:p>
          <w:p w:rsidR="006169E3" w:rsidRDefault="006169E3"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8D"/>
            </w:r>
            <w:r w:rsidR="00D33EAA">
              <w:rPr>
                <w:rFonts w:ascii="Arial Narrow" w:hAnsi="Arial Narrow"/>
                <w:sz w:val="14"/>
                <w:szCs w:val="14"/>
                <w:lang w:val="es-ES"/>
              </w:rPr>
              <w:t xml:space="preserve"> </w:t>
            </w:r>
            <w:r w:rsidR="00CF7531">
              <w:rPr>
                <w:rFonts w:ascii="Arial Narrow" w:hAnsi="Arial Narrow"/>
                <w:sz w:val="14"/>
                <w:szCs w:val="14"/>
                <w:lang w:val="es-ES"/>
              </w:rPr>
              <w:t>Dar un nombre a</w:t>
            </w:r>
            <w:r>
              <w:rPr>
                <w:rFonts w:ascii="Arial Narrow" w:hAnsi="Arial Narrow"/>
                <w:sz w:val="14"/>
                <w:szCs w:val="14"/>
                <w:lang w:val="es-ES"/>
              </w:rPr>
              <w:t>l grupo.</w:t>
            </w:r>
          </w:p>
          <w:p w:rsidR="00D33EAA" w:rsidRDefault="006169E3"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8E"/>
            </w:r>
            <w:r>
              <w:rPr>
                <w:rFonts w:ascii="Arial Narrow" w:hAnsi="Arial Narrow"/>
                <w:sz w:val="14"/>
                <w:szCs w:val="14"/>
                <w:lang w:val="es-ES"/>
              </w:rPr>
              <w:t xml:space="preserve"> </w:t>
            </w:r>
            <w:r w:rsidR="00D33EAA">
              <w:rPr>
                <w:rFonts w:ascii="Arial Narrow" w:hAnsi="Arial Narrow"/>
                <w:sz w:val="14"/>
                <w:szCs w:val="14"/>
                <w:lang w:val="es-ES"/>
              </w:rPr>
              <w:t>Determinar cómo va</w:t>
            </w:r>
            <w:r w:rsidR="00110DE2">
              <w:rPr>
                <w:rFonts w:ascii="Arial Narrow" w:hAnsi="Arial Narrow"/>
                <w:sz w:val="14"/>
                <w:szCs w:val="14"/>
                <w:lang w:val="es-ES"/>
              </w:rPr>
              <w:t>n</w:t>
            </w:r>
            <w:r w:rsidR="00D33EAA">
              <w:rPr>
                <w:rFonts w:ascii="Arial Narrow" w:hAnsi="Arial Narrow"/>
                <w:sz w:val="14"/>
                <w:szCs w:val="14"/>
                <w:lang w:val="es-ES"/>
              </w:rPr>
              <w:t xml:space="preserve"> a trabajar y quien </w:t>
            </w:r>
            <w:r w:rsidR="007D0943">
              <w:rPr>
                <w:rFonts w:ascii="Arial Narrow" w:hAnsi="Arial Narrow"/>
                <w:sz w:val="14"/>
                <w:szCs w:val="14"/>
                <w:lang w:val="es-ES"/>
              </w:rPr>
              <w:t>se encargará de los trabajos de investigación, clasificación de la información, citar recursos b</w:t>
            </w:r>
            <w:r w:rsidR="00110DE2">
              <w:rPr>
                <w:rFonts w:ascii="Arial Narrow" w:hAnsi="Arial Narrow"/>
                <w:sz w:val="14"/>
                <w:szCs w:val="14"/>
                <w:lang w:val="es-ES"/>
              </w:rPr>
              <w:t>ibliográficos por medio de APA (</w:t>
            </w:r>
            <w:hyperlink r:id="rId12" w:history="1">
              <w:r w:rsidR="00110DE2" w:rsidRPr="00E5778E">
                <w:rPr>
                  <w:rStyle w:val="Hipervnculo"/>
                  <w:rFonts w:ascii="Arial Narrow" w:hAnsi="Arial Narrow"/>
                  <w:sz w:val="14"/>
                  <w:szCs w:val="14"/>
                  <w:lang w:val="es-ES"/>
                </w:rPr>
                <w:t>http://owll.massey.ac.nz/referencing/apa-interactive.php</w:t>
              </w:r>
            </w:hyperlink>
            <w:r w:rsidR="00110DE2">
              <w:rPr>
                <w:rFonts w:ascii="Arial Narrow" w:hAnsi="Arial Narrow"/>
                <w:sz w:val="14"/>
                <w:szCs w:val="14"/>
                <w:lang w:val="es-ES"/>
              </w:rPr>
              <w:t>), creación y selección de imágenes para presentación Power Point y elaborar reporte final</w:t>
            </w:r>
            <w:r w:rsidR="00D33EAA">
              <w:rPr>
                <w:rFonts w:ascii="Arial Narrow" w:hAnsi="Arial Narrow"/>
                <w:sz w:val="14"/>
                <w:szCs w:val="14"/>
                <w:lang w:val="es-ES"/>
              </w:rPr>
              <w:t>.</w:t>
            </w:r>
          </w:p>
          <w:p w:rsidR="00110DE2" w:rsidRDefault="00D33EAA" w:rsidP="00110DE2">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8F"/>
            </w:r>
            <w:r>
              <w:rPr>
                <w:rFonts w:ascii="Arial Narrow" w:hAnsi="Arial Narrow"/>
                <w:sz w:val="14"/>
                <w:szCs w:val="14"/>
                <w:lang w:val="es-ES"/>
              </w:rPr>
              <w:t xml:space="preserve"> A la hora de hacer las presentaciones, todos los integrantes del equipo deberán estar presentes.</w:t>
            </w:r>
            <w:r w:rsidR="00110DE2">
              <w:rPr>
                <w:rFonts w:ascii="Arial Narrow" w:hAnsi="Arial Narrow"/>
                <w:sz w:val="14"/>
                <w:szCs w:val="14"/>
                <w:lang w:val="es-ES"/>
              </w:rPr>
              <w:t xml:space="preserve"> Todos los participantes deberán presentar la información recolectada y deberán conocer los conceptos que se presentan de manera que no tengan que leer las diapositivas. En caso de que presenten problemas para la pronunciación no se deberán esperar hasta el día de la presentación sino que deberán consultar a su maestro para asesoría en el área de oportunidad.</w:t>
            </w:r>
          </w:p>
          <w:p w:rsidR="00D33EAA" w:rsidRDefault="00D33EAA"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90"/>
            </w:r>
            <w:r>
              <w:rPr>
                <w:rFonts w:ascii="Arial Narrow" w:hAnsi="Arial Narrow"/>
                <w:sz w:val="14"/>
                <w:szCs w:val="14"/>
                <w:lang w:val="es-ES"/>
              </w:rPr>
              <w:t xml:space="preserve"> Las evaluaciones se harán cuando se presenten los resultados de las asignaciones en clase y se harán individualmente.</w:t>
            </w:r>
          </w:p>
          <w:p w:rsidR="00D33EAA" w:rsidRDefault="00D33EAA"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91"/>
            </w:r>
            <w:r>
              <w:rPr>
                <w:rFonts w:ascii="Arial Narrow" w:hAnsi="Arial Narrow"/>
                <w:sz w:val="14"/>
                <w:szCs w:val="14"/>
                <w:lang w:val="es-ES"/>
              </w:rPr>
              <w:t xml:space="preserve"> Los resultados de las asignaciones deberán presentarse en Power Point frente a clase, en inglés y todos los integrantes del equipo deberán de participar.</w:t>
            </w:r>
          </w:p>
          <w:p w:rsidR="00D33EAA" w:rsidRDefault="00D33EAA"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92"/>
            </w:r>
            <w:r>
              <w:rPr>
                <w:rFonts w:ascii="Arial Narrow" w:hAnsi="Arial Narrow"/>
                <w:sz w:val="14"/>
                <w:szCs w:val="14"/>
                <w:lang w:val="es-ES"/>
              </w:rPr>
              <w:t xml:space="preserve"> El reporte de las asignaciones deberá hacerse en el portafolio y con los lineamientos establecidos al principio de este programa.</w:t>
            </w:r>
            <w:r w:rsidR="00110DE2">
              <w:rPr>
                <w:rFonts w:ascii="Arial Narrow" w:hAnsi="Arial Narrow"/>
                <w:sz w:val="14"/>
                <w:szCs w:val="14"/>
                <w:lang w:val="es-ES"/>
              </w:rPr>
              <w:t xml:space="preserve"> Cabe mencionar que el reporte deberá integrarse de forma grupal pero se presentará de forma individual en el portafolio de evidencias.</w:t>
            </w:r>
          </w:p>
          <w:p w:rsidR="00D33EAA" w:rsidRDefault="00D33EAA" w:rsidP="006169E3">
            <w:pPr>
              <w:autoSpaceDE w:val="0"/>
              <w:autoSpaceDN w:val="0"/>
              <w:adjustRightInd w:val="0"/>
              <w:ind w:left="317"/>
              <w:jc w:val="both"/>
              <w:rPr>
                <w:rFonts w:ascii="Arial Narrow" w:hAnsi="Arial Narrow"/>
                <w:sz w:val="14"/>
                <w:szCs w:val="14"/>
                <w:lang w:val="es-ES"/>
              </w:rPr>
            </w:pPr>
            <w:r>
              <w:rPr>
                <w:rFonts w:ascii="Arial Narrow" w:hAnsi="Arial Narrow"/>
                <w:sz w:val="14"/>
                <w:szCs w:val="14"/>
                <w:lang w:val="es-ES"/>
              </w:rPr>
              <w:sym w:font="Wingdings" w:char="F093"/>
            </w:r>
            <w:r>
              <w:rPr>
                <w:rFonts w:ascii="Arial Narrow" w:hAnsi="Arial Narrow"/>
                <w:sz w:val="14"/>
                <w:szCs w:val="14"/>
                <w:lang w:val="es-ES"/>
              </w:rPr>
              <w:t xml:space="preserve"> Las presentaciones hechas por todos los equipos deberán estar registradas en el diario con los lineamientos establecidos en el principio del programa.</w:t>
            </w:r>
          </w:p>
          <w:p w:rsidR="00D33EAA"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En grupos los estudiantes investigan formas de saludar y despedirse</w:t>
            </w:r>
            <w:r w:rsidR="00ED290E">
              <w:rPr>
                <w:rFonts w:ascii="Arial Narrow" w:hAnsi="Arial Narrow"/>
                <w:sz w:val="14"/>
                <w:szCs w:val="14"/>
                <w:lang w:val="es-ES"/>
              </w:rPr>
              <w:t xml:space="preserve"> del tipo formal e informal</w:t>
            </w:r>
            <w:r>
              <w:rPr>
                <w:rFonts w:ascii="Arial Narrow" w:hAnsi="Arial Narrow"/>
                <w:sz w:val="14"/>
                <w:szCs w:val="14"/>
                <w:lang w:val="es-ES"/>
              </w:rPr>
              <w:t>.</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Cada grupo deberá presentar en Power Point los resultados de la investigación.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Las diapositivas de las presentaciones deberán contener solo una oración por diapositiva e imagines representando cada palabra de la oración.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Durante cada presentación se darán a conocer formas de saludar y despedirse, cada oración o exclamación deberá ser registrada en tarjetas de un cuarto de carta y conservada en el diario para utilizarla</w:t>
            </w:r>
            <w:r w:rsidR="00ED290E">
              <w:rPr>
                <w:rFonts w:ascii="Arial Narrow" w:hAnsi="Arial Narrow"/>
                <w:sz w:val="14"/>
                <w:szCs w:val="14"/>
                <w:lang w:val="es-ES"/>
              </w:rPr>
              <w:t>s</w:t>
            </w:r>
            <w:r>
              <w:rPr>
                <w:rFonts w:ascii="Arial Narrow" w:hAnsi="Arial Narrow"/>
                <w:sz w:val="14"/>
                <w:szCs w:val="14"/>
                <w:lang w:val="es-ES"/>
              </w:rPr>
              <w:t xml:space="preserve"> </w:t>
            </w:r>
            <w:r w:rsidR="00ED290E">
              <w:rPr>
                <w:rFonts w:ascii="Arial Narrow" w:hAnsi="Arial Narrow"/>
                <w:sz w:val="14"/>
                <w:szCs w:val="14"/>
                <w:lang w:val="es-ES"/>
              </w:rPr>
              <w:t>en forma</w:t>
            </w:r>
            <w:r>
              <w:rPr>
                <w:rFonts w:ascii="Arial Narrow" w:hAnsi="Arial Narrow"/>
                <w:sz w:val="14"/>
                <w:szCs w:val="14"/>
                <w:lang w:val="es-ES"/>
              </w:rPr>
              <w:t xml:space="preserve"> habitual.</w:t>
            </w:r>
          </w:p>
          <w:p w:rsidR="00854A83" w:rsidRPr="006579F9" w:rsidRDefault="00854A83" w:rsidP="00854A83">
            <w:pPr>
              <w:pStyle w:val="Sinespaciado"/>
              <w:numPr>
                <w:ilvl w:val="0"/>
                <w:numId w:val="17"/>
              </w:numPr>
              <w:ind w:left="34" w:hanging="142"/>
              <w:jc w:val="both"/>
              <w:rPr>
                <w:rFonts w:ascii="Arial Narrow" w:hAnsi="Arial Narrow"/>
                <w:sz w:val="14"/>
                <w:szCs w:val="14"/>
              </w:rPr>
            </w:pPr>
            <w:r w:rsidRPr="006579F9">
              <w:rPr>
                <w:rFonts w:ascii="Arial Narrow" w:hAnsi="Arial Narrow"/>
                <w:sz w:val="14"/>
                <w:szCs w:val="14"/>
              </w:rPr>
              <w:t>Las evidencias a colectar durante esta unidad serán las siguientes:</w:t>
            </w:r>
          </w:p>
          <w:p w:rsidR="00854A83" w:rsidRPr="006579F9" w:rsidRDefault="00854A83" w:rsidP="00854A83">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los alumnos debidamente fechadas son las siguientes preguntas y sus respuestas escritas correctamente y estructuradas gramaticalmente en forma correcta:</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w:t>
            </w:r>
            <w:r w:rsidR="008F6D1A">
              <w:rPr>
                <w:rFonts w:ascii="Arial Narrow" w:hAnsi="Arial Narrow"/>
                <w:sz w:val="14"/>
                <w:szCs w:val="14"/>
                <w:lang w:val="es-ES"/>
              </w:rPr>
              <w:t xml:space="preserve"> (números y formas de saludar y despedirse)</w:t>
            </w:r>
            <w:r>
              <w:rPr>
                <w:rFonts w:ascii="Arial Narrow" w:hAnsi="Arial Narrow"/>
                <w:sz w:val="14"/>
                <w:szCs w:val="14"/>
                <w:lang w:val="es-ES"/>
              </w:rPr>
              <w:t>,</w:t>
            </w:r>
            <w:r w:rsidRPr="006579F9">
              <w:rPr>
                <w:rFonts w:ascii="Arial Narrow" w:hAnsi="Arial Narrow"/>
                <w:sz w:val="14"/>
                <w:szCs w:val="14"/>
                <w:lang w:val="es-ES"/>
              </w:rPr>
              <w:t xml:space="preserve"> </w:t>
            </w:r>
            <w:r>
              <w:rPr>
                <w:rFonts w:ascii="Arial Narrow" w:hAnsi="Arial Narrow"/>
                <w:sz w:val="14"/>
                <w:szCs w:val="14"/>
                <w:lang w:val="es-ES"/>
              </w:rPr>
              <w:t>Los posters del alfabeto con</w:t>
            </w:r>
            <w:r w:rsidR="008F6D1A">
              <w:rPr>
                <w:rFonts w:ascii="Arial Narrow" w:hAnsi="Arial Narrow"/>
                <w:sz w:val="14"/>
                <w:szCs w:val="14"/>
                <w:lang w:val="es-ES"/>
              </w:rPr>
              <w:t xml:space="preserve"> los sonidos y las</w:t>
            </w:r>
            <w:r w:rsidRPr="006579F9">
              <w:rPr>
                <w:rFonts w:ascii="Arial Narrow" w:hAnsi="Arial Narrow"/>
                <w:sz w:val="14"/>
                <w:szCs w:val="14"/>
                <w:lang w:val="es-ES"/>
              </w:rPr>
              <w:t xml:space="preserve"> tarjetas con las diferentes expresiones de saludos y despedidas, una image</w:t>
            </w:r>
            <w:r w:rsidR="008F6D1A">
              <w:rPr>
                <w:rFonts w:ascii="Arial Narrow" w:hAnsi="Arial Narrow"/>
                <w:sz w:val="14"/>
                <w:szCs w:val="14"/>
                <w:lang w:val="es-ES"/>
              </w:rPr>
              <w:t xml:space="preserve">n que represente </w:t>
            </w:r>
            <w:r w:rsidR="008F6D1A">
              <w:rPr>
                <w:rFonts w:ascii="Arial Narrow" w:hAnsi="Arial Narrow"/>
                <w:sz w:val="14"/>
                <w:szCs w:val="14"/>
                <w:lang w:val="es-ES"/>
              </w:rPr>
              <w:lastRenderedPageBreak/>
              <w:t>a la palabra por cada ejemplo de palabra en el poster</w:t>
            </w:r>
            <w:r w:rsidRPr="006579F9">
              <w:rPr>
                <w:rFonts w:ascii="Arial Narrow" w:hAnsi="Arial Narrow"/>
                <w:sz w:val="14"/>
                <w:szCs w:val="14"/>
                <w:lang w:val="es-ES"/>
              </w:rPr>
              <w:t xml:space="preserve">, un ejemplo de oración </w:t>
            </w:r>
            <w:r w:rsidR="008F6D1A">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sidR="008F6D1A">
              <w:rPr>
                <w:rFonts w:ascii="Arial Narrow" w:hAnsi="Arial Narrow"/>
                <w:sz w:val="14"/>
                <w:szCs w:val="14"/>
                <w:lang w:val="es-ES"/>
              </w:rPr>
              <w:t>a</w:t>
            </w:r>
            <w:r w:rsidRPr="006579F9">
              <w:rPr>
                <w:rFonts w:ascii="Arial Narrow" w:hAnsi="Arial Narrow"/>
                <w:sz w:val="14"/>
                <w:szCs w:val="14"/>
                <w:lang w:val="es-ES"/>
              </w:rPr>
              <w:t>s tarjetas</w:t>
            </w:r>
            <w:r w:rsidR="008F6D1A">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54A83" w:rsidRPr="008F6D1A" w:rsidRDefault="00854A83" w:rsidP="003572FB">
            <w:pPr>
              <w:autoSpaceDE w:val="0"/>
              <w:autoSpaceDN w:val="0"/>
              <w:adjustRightInd w:val="0"/>
              <w:jc w:val="both"/>
              <w:rPr>
                <w:rFonts w:ascii="Arial Narrow" w:hAnsi="Arial Narrow"/>
                <w:sz w:val="14"/>
                <w:szCs w:val="14"/>
                <w:lang w:val="es-ES"/>
              </w:rPr>
            </w:pPr>
            <w:r w:rsidRPr="008F6D1A">
              <w:rPr>
                <w:b/>
                <w:sz w:val="14"/>
                <w:szCs w:val="14"/>
                <w:lang w:val="es-ES"/>
              </w:rPr>
              <w:sym w:font="Wingdings" w:char="F084"/>
            </w:r>
            <w:r w:rsidR="003572FB">
              <w:rPr>
                <w:b/>
                <w:sz w:val="14"/>
                <w:szCs w:val="14"/>
                <w:lang w:val="es-ES"/>
              </w:rPr>
              <w:t xml:space="preserve"> </w:t>
            </w:r>
            <w:r w:rsidR="003572FB">
              <w:rPr>
                <w:rFonts w:ascii="Arial Narrow" w:hAnsi="Arial Narrow"/>
                <w:sz w:val="14"/>
                <w:szCs w:val="14"/>
                <w:lang w:val="es-ES"/>
              </w:rPr>
              <w:t xml:space="preserve"> </w:t>
            </w:r>
            <w:r w:rsidRPr="008F6D1A">
              <w:rPr>
                <w:rFonts w:ascii="Arial Narrow" w:hAnsi="Arial Narrow"/>
                <w:sz w:val="14"/>
                <w:szCs w:val="14"/>
                <w:lang w:val="es-ES"/>
              </w:rPr>
              <w:t xml:space="preserve">Las oraciones consideradas de uso común </w:t>
            </w:r>
            <w:r w:rsidR="008F6D1A" w:rsidRPr="008F6D1A">
              <w:rPr>
                <w:rFonts w:ascii="Arial Narrow" w:hAnsi="Arial Narrow"/>
                <w:sz w:val="14"/>
                <w:szCs w:val="14"/>
                <w:lang w:val="es-ES"/>
              </w:rPr>
              <w:t>y diario registradas en el diario</w:t>
            </w:r>
            <w:r w:rsidRPr="008F6D1A">
              <w:rPr>
                <w:rFonts w:ascii="Arial Narrow" w:hAnsi="Arial Narrow"/>
                <w:sz w:val="14"/>
                <w:szCs w:val="14"/>
                <w:lang w:val="es-ES"/>
              </w:rPr>
              <w:t xml:space="preserve"> evidenciando su realización para cada unidad, independientemente de repetirlas periódicamente</w:t>
            </w:r>
            <w:r w:rsidR="00ED290E">
              <w:rPr>
                <w:rFonts w:ascii="Arial Narrow" w:hAnsi="Arial Narrow"/>
                <w:sz w:val="14"/>
                <w:szCs w:val="14"/>
                <w:lang w:val="es-ES"/>
              </w:rPr>
              <w:t xml:space="preserve"> ya que son expresiones básicas para la comunicación.</w:t>
            </w:r>
          </w:p>
        </w:tc>
        <w:tc>
          <w:tcPr>
            <w:tcW w:w="1559"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b/>
                <w:sz w:val="14"/>
                <w:szCs w:val="14"/>
                <w:lang w:val="es-ES"/>
              </w:rPr>
            </w:pPr>
          </w:p>
        </w:tc>
        <w:tc>
          <w:tcPr>
            <w:tcW w:w="2127"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sz w:val="14"/>
                <w:szCs w:val="14"/>
                <w:lang w:val="es-ES"/>
              </w:rPr>
            </w:pPr>
          </w:p>
        </w:tc>
        <w:tc>
          <w:tcPr>
            <w:tcW w:w="992" w:type="dxa"/>
            <w:tcBorders>
              <w:top w:val="single" w:sz="4" w:space="0" w:color="auto"/>
            </w:tcBorders>
            <w:vAlign w:val="center"/>
          </w:tcPr>
          <w:p w:rsidR="00CD1153" w:rsidRDefault="006169E3" w:rsidP="00CD1153">
            <w:pPr>
              <w:autoSpaceDE w:val="0"/>
              <w:autoSpaceDN w:val="0"/>
              <w:adjustRightInd w:val="0"/>
              <w:rPr>
                <w:rFonts w:ascii="Arial Narrow" w:hAnsi="Arial Narrow" w:cs="Arial"/>
                <w:b/>
                <w:sz w:val="14"/>
                <w:szCs w:val="14"/>
                <w:lang w:val="es-ES"/>
              </w:rPr>
            </w:pPr>
            <w:r w:rsidRPr="006169E3">
              <w:rPr>
                <w:rFonts w:ascii="Arial Narrow" w:hAnsi="Arial Narrow" w:cs="Arial"/>
                <w:b/>
                <w:sz w:val="14"/>
                <w:szCs w:val="14"/>
                <w:lang w:val="es-ES"/>
              </w:rPr>
              <w:t>2 horas</w:t>
            </w:r>
          </w:p>
          <w:p w:rsidR="00854A83" w:rsidRPr="006169E3" w:rsidRDefault="00854A83" w:rsidP="00CD1153">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Lunes 7 de marzo de 2011</w:t>
            </w:r>
          </w:p>
        </w:tc>
        <w:tc>
          <w:tcPr>
            <w:tcW w:w="850" w:type="dxa"/>
            <w:tcBorders>
              <w:top w:val="single" w:sz="4" w:space="0" w:color="auto"/>
            </w:tcBorders>
            <w:vAlign w:val="center"/>
          </w:tcPr>
          <w:p w:rsidR="00CD1153" w:rsidRDefault="00854A83" w:rsidP="00CD1153">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3 horas</w:t>
            </w:r>
          </w:p>
          <w:p w:rsidR="00854A83" w:rsidRPr="006169E3" w:rsidRDefault="00854A83" w:rsidP="00CD1153">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Miércoles 9 de febrero de 2011</w:t>
            </w:r>
          </w:p>
        </w:tc>
        <w:tc>
          <w:tcPr>
            <w:tcW w:w="993" w:type="dxa"/>
            <w:tcBorders>
              <w:top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CD1153" w:rsidRPr="006169E3" w:rsidRDefault="0033355F" w:rsidP="0033355F">
            <w:pPr>
              <w:autoSpaceDE w:val="0"/>
              <w:autoSpaceDN w:val="0"/>
              <w:adjustRightInd w:val="0"/>
              <w:rPr>
                <w:rFonts w:ascii="Arial Narrow" w:hAnsi="Arial Narrow" w:cs="Arial"/>
                <w:sz w:val="14"/>
                <w:szCs w:val="14"/>
                <w:lang w:val="es-ES"/>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tcBorders>
            <w:vAlign w:val="center"/>
          </w:tcPr>
          <w:p w:rsidR="00CD1153" w:rsidRPr="006579F9" w:rsidRDefault="00CD1153" w:rsidP="008F6D1A">
            <w:pPr>
              <w:autoSpaceDE w:val="0"/>
              <w:autoSpaceDN w:val="0"/>
              <w:adjustRightInd w:val="0"/>
              <w:jc w:val="center"/>
              <w:rPr>
                <w:rFonts w:ascii="Arial Narrow" w:hAnsi="Arial Narrow" w:cs="Arial"/>
                <w:sz w:val="14"/>
                <w:szCs w:val="14"/>
              </w:rPr>
            </w:pPr>
            <w:r>
              <w:rPr>
                <w:rFonts w:ascii="Arial Narrow" w:hAnsi="Arial Narrow" w:cs="Arial"/>
                <w:sz w:val="14"/>
                <w:szCs w:val="14"/>
              </w:rPr>
              <w:t>Semana del 7 al 11 de marzo de 2011</w:t>
            </w:r>
          </w:p>
        </w:tc>
      </w:tr>
    </w:tbl>
    <w:p w:rsidR="005428C5" w:rsidRDefault="005428C5"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4745BD" w:rsidRDefault="004745BD"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BF45BC" w:rsidRPr="00BF45BC">
        <w:rPr>
          <w:rFonts w:ascii="Arial" w:hAnsi="Arial" w:cs="Arial"/>
          <w:b/>
          <w:sz w:val="24"/>
          <w:szCs w:val="24"/>
        </w:rPr>
        <w:t>I</w:t>
      </w:r>
      <w:r>
        <w:rPr>
          <w:rFonts w:ascii="Arial" w:hAnsi="Arial" w:cs="Arial"/>
          <w:sz w:val="24"/>
          <w:szCs w:val="24"/>
        </w:rPr>
        <w:t xml:space="preserve">   Tema: </w:t>
      </w:r>
      <w:r w:rsidR="00F95B52" w:rsidRPr="00F95B52">
        <w:rPr>
          <w:rFonts w:ascii="Arial" w:hAnsi="Arial" w:cs="Arial"/>
          <w:b/>
          <w:sz w:val="24"/>
          <w:szCs w:val="24"/>
        </w:rPr>
        <w:t>Presentación de Uno Mismo y Otros en Tiempo Presente</w:t>
      </w:r>
    </w:p>
    <w:p w:rsidR="004745BD" w:rsidRDefault="004745BD" w:rsidP="004745BD">
      <w:pPr>
        <w:autoSpaceDE w:val="0"/>
        <w:autoSpaceDN w:val="0"/>
        <w:adjustRightInd w:val="0"/>
        <w:spacing w:after="0" w:line="240" w:lineRule="auto"/>
        <w:rPr>
          <w:rFonts w:ascii="Arial" w:hAnsi="Arial" w:cs="Arial"/>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B13149" w:rsidP="004745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7" type="#_x0000_t202" style="position:absolute;margin-left:-19.85pt;margin-top:1.65pt;width:663.75pt;height:65.7pt;z-index:251669504;mso-width-relative:margin;mso-height-relative:margin">
            <v:textbox style="mso-next-textbox:#_x0000_s1037">
              <w:txbxContent>
                <w:p w:rsidR="00D46E73" w:rsidRPr="00F95B52" w:rsidRDefault="00D46E73" w:rsidP="00F95B52">
                  <w:pPr>
                    <w:rPr>
                      <w:rFonts w:ascii="Arial Narrow" w:hAnsi="Arial Narrow"/>
                      <w:sz w:val="24"/>
                      <w:szCs w:val="24"/>
                      <w:lang w:val="es-ES"/>
                    </w:rPr>
                  </w:pPr>
                  <w:r w:rsidRPr="00F95B52">
                    <w:rPr>
                      <w:rFonts w:ascii="Arial Narrow" w:hAnsi="Arial Narrow"/>
                      <w:sz w:val="24"/>
                      <w:szCs w:val="24"/>
                      <w:lang w:val="es-ES"/>
                    </w:rPr>
                    <w:t>Aplicar las 4 formas del verbo TO BE utilizando los 8 pronombres personales, preposiciones, adjetivos, artículos básicos, conjunciones y sustantivos.</w:t>
                  </w:r>
                </w:p>
                <w:p w:rsidR="00D46E73" w:rsidRPr="00F95B52" w:rsidRDefault="00D46E73" w:rsidP="00F95B52">
                  <w:pPr>
                    <w:rPr>
                      <w:rFonts w:ascii="Arial Narrow" w:hAnsi="Arial Narrow"/>
                      <w:sz w:val="24"/>
                      <w:szCs w:val="24"/>
                      <w:lang w:val="es-ES"/>
                    </w:rPr>
                  </w:pPr>
                  <w:r w:rsidRPr="00F95B52">
                    <w:rPr>
                      <w:rFonts w:ascii="Arial Narrow" w:hAnsi="Arial Narrow"/>
                      <w:sz w:val="24"/>
                      <w:szCs w:val="24"/>
                      <w:lang w:val="es-ES"/>
                    </w:rPr>
                    <w:t>Realizar prácticas en contexto con los verbos: speak, do, live, like, y have.</w:t>
                  </w:r>
                </w:p>
                <w:p w:rsidR="00D46E73" w:rsidRPr="00F95B52" w:rsidRDefault="00D46E73" w:rsidP="00F95B52">
                  <w:pPr>
                    <w:rPr>
                      <w:rFonts w:ascii="Arial Narrow" w:hAnsi="Arial Narrow"/>
                      <w:sz w:val="24"/>
                      <w:szCs w:val="24"/>
                      <w:lang w:val="es-ES"/>
                    </w:rPr>
                  </w:pPr>
                </w:p>
                <w:p w:rsidR="00D46E73" w:rsidRPr="00F95B52" w:rsidRDefault="00D46E73" w:rsidP="00F95B52">
                  <w:pPr>
                    <w:rPr>
                      <w:rFonts w:ascii="Arial Narrow" w:hAnsi="Arial Narrow"/>
                      <w:sz w:val="24"/>
                      <w:szCs w:val="24"/>
                      <w:lang w:val="es-ES"/>
                    </w:rPr>
                  </w:pPr>
                </w:p>
                <w:p w:rsidR="00D46E73" w:rsidRPr="00B93324" w:rsidRDefault="00D46E73" w:rsidP="00F95B52">
                  <w:pPr>
                    <w:rPr>
                      <w:rFonts w:ascii="Arial Narrow" w:hAnsi="Arial Narrow"/>
                      <w:sz w:val="24"/>
                      <w:szCs w:val="24"/>
                      <w:lang w:val="es-ES"/>
                    </w:rPr>
                  </w:pPr>
                </w:p>
              </w:txbxContent>
            </v:textbox>
          </v:shape>
        </w:pic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C65AAA" w:rsidRDefault="00C65AAA" w:rsidP="00C65AA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C65AAA" w:rsidRDefault="00C65AAA" w:rsidP="00C65AAA">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ayout w:type="fixed"/>
        <w:tblLook w:val="04A0"/>
      </w:tblPr>
      <w:tblGrid>
        <w:gridCol w:w="2692"/>
        <w:gridCol w:w="1701"/>
        <w:gridCol w:w="9780"/>
      </w:tblGrid>
      <w:tr w:rsidR="00800818" w:rsidTr="00F667B3">
        <w:trPr>
          <w:trHeight w:val="313"/>
        </w:trPr>
        <w:tc>
          <w:tcPr>
            <w:tcW w:w="2692"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Criterio de evaluación</w:t>
            </w:r>
          </w:p>
        </w:tc>
        <w:tc>
          <w:tcPr>
            <w:tcW w:w="1701"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Porcentaje</w:t>
            </w:r>
          </w:p>
        </w:tc>
        <w:tc>
          <w:tcPr>
            <w:tcW w:w="9780" w:type="dxa"/>
            <w:shd w:val="clear" w:color="auto" w:fill="17365D" w:themeFill="text2" w:themeFillShade="BF"/>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Evidencia</w:t>
            </w:r>
            <w:r w:rsidR="00573175">
              <w:rPr>
                <w:rFonts w:ascii="Arial" w:hAnsi="Arial" w:cs="Arial"/>
                <w:szCs w:val="24"/>
              </w:rPr>
              <w:t xml:space="preserve"> (Producto)</w:t>
            </w:r>
          </w:p>
        </w:tc>
      </w:tr>
      <w:tr w:rsidR="00800818" w:rsidRPr="00D46E73" w:rsidTr="00F667B3">
        <w:trPr>
          <w:trHeight w:val="55"/>
        </w:trPr>
        <w:tc>
          <w:tcPr>
            <w:tcW w:w="2692" w:type="dxa"/>
            <w:vMerge w:val="restart"/>
          </w:tcPr>
          <w:p w:rsidR="00800818" w:rsidRDefault="00B65D47" w:rsidP="00800818">
            <w:pPr>
              <w:autoSpaceDE w:val="0"/>
              <w:autoSpaceDN w:val="0"/>
              <w:adjustRightInd w:val="0"/>
              <w:jc w:val="center"/>
              <w:rPr>
                <w:rFonts w:ascii="Arial" w:hAnsi="Arial" w:cs="Arial"/>
                <w:sz w:val="24"/>
                <w:szCs w:val="24"/>
              </w:rPr>
            </w:pPr>
            <w:r>
              <w:rPr>
                <w:rFonts w:ascii="Arial" w:hAnsi="Arial" w:cs="Arial"/>
                <w:sz w:val="24"/>
                <w:szCs w:val="24"/>
              </w:rPr>
              <w:t>Diario (bitácora)</w:t>
            </w:r>
          </w:p>
        </w:tc>
        <w:tc>
          <w:tcPr>
            <w:tcW w:w="1701" w:type="dxa"/>
            <w:vMerge w:val="restart"/>
          </w:tcPr>
          <w:p w:rsidR="00800818" w:rsidRDefault="00761FC4" w:rsidP="00761FC4">
            <w:pPr>
              <w:autoSpaceDE w:val="0"/>
              <w:autoSpaceDN w:val="0"/>
              <w:adjustRightInd w:val="0"/>
              <w:jc w:val="center"/>
              <w:rPr>
                <w:rFonts w:ascii="Arial" w:hAnsi="Arial" w:cs="Arial"/>
                <w:sz w:val="24"/>
                <w:szCs w:val="24"/>
              </w:rPr>
            </w:pPr>
            <w:r>
              <w:rPr>
                <w:rFonts w:ascii="Arial" w:hAnsi="Arial" w:cs="Arial"/>
                <w:sz w:val="24"/>
                <w:szCs w:val="24"/>
              </w:rPr>
              <w:t>40%</w:t>
            </w:r>
          </w:p>
        </w:tc>
        <w:tc>
          <w:tcPr>
            <w:tcW w:w="9780" w:type="dxa"/>
          </w:tcPr>
          <w:p w:rsidR="00800818" w:rsidRDefault="00800818" w:rsidP="00A5670D">
            <w:pPr>
              <w:pStyle w:val="Sinespaciado"/>
              <w:ind w:left="-72"/>
              <w:jc w:val="both"/>
              <w:rPr>
                <w:rFonts w:ascii="Arial Narrow" w:hAnsi="Arial Narrow"/>
                <w:sz w:val="14"/>
                <w:szCs w:val="16"/>
              </w:rPr>
            </w:pPr>
            <w:r>
              <w:rPr>
                <w:rFonts w:ascii="Arial Narrow" w:hAnsi="Arial Narrow"/>
                <w:sz w:val="14"/>
                <w:szCs w:val="16"/>
              </w:rPr>
              <w:t>Las evidencias a colectar durante esta unidad serán las siguientes:</w:t>
            </w:r>
          </w:p>
          <w:p w:rsidR="00800818" w:rsidRDefault="00800818" w:rsidP="00A5670D">
            <w:pPr>
              <w:pStyle w:val="Sinespaciado"/>
              <w:ind w:left="-72" w:hanging="36"/>
              <w:jc w:val="both"/>
              <w:rPr>
                <w:rFonts w:ascii="Arial Narrow" w:hAnsi="Arial Narrow"/>
                <w:sz w:val="14"/>
                <w:szCs w:val="16"/>
              </w:rPr>
            </w:pPr>
            <w:r w:rsidRPr="00973993">
              <w:rPr>
                <w:rFonts w:ascii="Arial Narrow" w:hAnsi="Arial Narrow"/>
                <w:b/>
                <w:sz w:val="20"/>
                <w:szCs w:val="20"/>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 escritas correctamente y estructuradas gramaticalmente en forma correcta:</w:t>
            </w:r>
          </w:p>
          <w:p w:rsidR="00800818" w:rsidRPr="001A757C" w:rsidRDefault="00800818" w:rsidP="00A5670D">
            <w:pPr>
              <w:pStyle w:val="Sinespaciado"/>
              <w:ind w:left="-72" w:hanging="36"/>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did I learn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do I need to learn about the subject?</w:t>
            </w:r>
          </w:p>
          <w:p w:rsidR="00800818" w:rsidRPr="00EC181D"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can I do to make the presentation better?</w:t>
            </w:r>
          </w:p>
        </w:tc>
      </w:tr>
      <w:tr w:rsidR="00800818" w:rsidTr="00F667B3">
        <w:trPr>
          <w:trHeight w:val="52"/>
        </w:trPr>
        <w:tc>
          <w:tcPr>
            <w:tcW w:w="2692" w:type="dxa"/>
            <w:vMerge/>
          </w:tcPr>
          <w:p w:rsidR="00800818" w:rsidRPr="00EC181D" w:rsidRDefault="00800818" w:rsidP="00800818">
            <w:pPr>
              <w:autoSpaceDE w:val="0"/>
              <w:autoSpaceDN w:val="0"/>
              <w:adjustRightInd w:val="0"/>
              <w:jc w:val="center"/>
              <w:rPr>
                <w:rFonts w:ascii="Arial" w:hAnsi="Arial" w:cs="Arial"/>
                <w:sz w:val="24"/>
                <w:szCs w:val="24"/>
                <w:lang w:val="en-US"/>
              </w:rPr>
            </w:pPr>
          </w:p>
        </w:tc>
        <w:tc>
          <w:tcPr>
            <w:tcW w:w="1701" w:type="dxa"/>
            <w:vMerge/>
          </w:tcPr>
          <w:p w:rsidR="00800818" w:rsidRPr="00EC181D" w:rsidRDefault="00800818" w:rsidP="005038BD">
            <w:pPr>
              <w:autoSpaceDE w:val="0"/>
              <w:autoSpaceDN w:val="0"/>
              <w:adjustRightInd w:val="0"/>
              <w:rPr>
                <w:rFonts w:ascii="Arial" w:hAnsi="Arial" w:cs="Arial"/>
                <w:sz w:val="24"/>
                <w:szCs w:val="24"/>
                <w:lang w:val="en-US"/>
              </w:rPr>
            </w:pPr>
          </w:p>
        </w:tc>
        <w:tc>
          <w:tcPr>
            <w:tcW w:w="9780" w:type="dxa"/>
          </w:tcPr>
          <w:p w:rsidR="00800818" w:rsidRPr="0049238F" w:rsidRDefault="00800818" w:rsidP="00ED290E">
            <w:pPr>
              <w:pStyle w:val="Sinespaciado"/>
              <w:ind w:left="-72"/>
              <w:jc w:val="both"/>
              <w:rPr>
                <w:rFonts w:ascii="Arial Narrow" w:hAnsi="Arial Narrow"/>
                <w:sz w:val="14"/>
                <w:szCs w:val="16"/>
                <w:lang w:val="es-ES"/>
              </w:rPr>
            </w:pPr>
            <w:r w:rsidRPr="00973993">
              <w:rPr>
                <w:rFonts w:ascii="Arial Narrow" w:hAnsi="Arial Narrow"/>
                <w:b/>
                <w:sz w:val="20"/>
                <w:szCs w:val="20"/>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w:t>
            </w:r>
          </w:p>
        </w:tc>
      </w:tr>
      <w:tr w:rsidR="00800818" w:rsidTr="00F667B3">
        <w:trPr>
          <w:trHeight w:val="5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Pr="00EC181D" w:rsidRDefault="00800818" w:rsidP="005428C5">
            <w:pPr>
              <w:pStyle w:val="Sinespaciado"/>
              <w:ind w:left="-72"/>
              <w:jc w:val="both"/>
              <w:rPr>
                <w:rFonts w:ascii="Arial Narrow" w:hAnsi="Arial Narrow"/>
                <w:sz w:val="14"/>
                <w:szCs w:val="16"/>
                <w:lang w:val="es-ES"/>
              </w:rPr>
            </w:pPr>
            <w:r w:rsidRPr="00973993">
              <w:rPr>
                <w:rFonts w:ascii="Arial Narrow" w:hAnsi="Arial Narrow"/>
                <w:b/>
                <w:sz w:val="20"/>
                <w:szCs w:val="20"/>
                <w:lang w:val="es-ES"/>
              </w:rPr>
              <w:sym w:font="Wingdings" w:char="F083"/>
            </w:r>
            <w:r>
              <w:rPr>
                <w:rFonts w:ascii="Arial Narrow" w:hAnsi="Arial Narrow"/>
                <w:sz w:val="14"/>
                <w:szCs w:val="16"/>
                <w:lang w:val="es-ES"/>
              </w:rPr>
              <w:t xml:space="preserve"> </w:t>
            </w:r>
            <w:r w:rsidR="004B444C">
              <w:rPr>
                <w:rFonts w:ascii="Arial Narrow" w:hAnsi="Arial Narrow"/>
                <w:sz w:val="14"/>
                <w:szCs w:val="16"/>
                <w:lang w:val="es-ES"/>
              </w:rPr>
              <w:t>Los</w:t>
            </w:r>
            <w:r>
              <w:rPr>
                <w:rFonts w:ascii="Arial Narrow" w:hAnsi="Arial Narrow"/>
                <w:sz w:val="14"/>
                <w:szCs w:val="16"/>
                <w:lang w:val="es-ES"/>
              </w:rPr>
              <w:t xml:space="preserve"> </w:t>
            </w:r>
            <w:r w:rsidR="004B444C">
              <w:rPr>
                <w:rFonts w:ascii="Arial Narrow" w:hAnsi="Arial Narrow"/>
                <w:sz w:val="14"/>
                <w:szCs w:val="16"/>
                <w:lang w:val="es-ES"/>
              </w:rPr>
              <w:t>poster</w:t>
            </w:r>
            <w:r>
              <w:rPr>
                <w:rFonts w:ascii="Arial Narrow" w:hAnsi="Arial Narrow"/>
                <w:sz w:val="14"/>
                <w:szCs w:val="16"/>
                <w:lang w:val="es-ES"/>
              </w:rPr>
              <w:t>s</w:t>
            </w:r>
            <w:r w:rsidR="004B444C">
              <w:rPr>
                <w:rFonts w:ascii="Arial Narrow" w:hAnsi="Arial Narrow"/>
                <w:sz w:val="14"/>
                <w:szCs w:val="16"/>
                <w:lang w:val="es-ES"/>
              </w:rPr>
              <w:t xml:space="preserve"> de las letras del alfabeto y sus</w:t>
            </w:r>
            <w:r>
              <w:rPr>
                <w:rFonts w:ascii="Arial Narrow" w:hAnsi="Arial Narrow"/>
                <w:sz w:val="14"/>
                <w:szCs w:val="16"/>
                <w:lang w:val="es-ES"/>
              </w:rPr>
              <w:t xml:space="preserve"> sonidos y  </w:t>
            </w:r>
            <w:r w:rsidR="004B444C">
              <w:rPr>
                <w:rFonts w:ascii="Arial Narrow" w:hAnsi="Arial Narrow"/>
                <w:sz w:val="14"/>
                <w:szCs w:val="16"/>
                <w:lang w:val="es-ES"/>
              </w:rPr>
              <w:t>los</w:t>
            </w:r>
            <w:r>
              <w:rPr>
                <w:rFonts w:ascii="Arial Narrow" w:hAnsi="Arial Narrow"/>
                <w:sz w:val="14"/>
                <w:szCs w:val="16"/>
                <w:lang w:val="es-ES"/>
              </w:rPr>
              <w:t xml:space="preserve"> juego</w:t>
            </w:r>
            <w:r w:rsidR="004B444C">
              <w:rPr>
                <w:rFonts w:ascii="Arial Narrow" w:hAnsi="Arial Narrow"/>
                <w:sz w:val="14"/>
                <w:szCs w:val="16"/>
                <w:lang w:val="es-ES"/>
              </w:rPr>
              <w:t>s</w:t>
            </w:r>
            <w:r>
              <w:rPr>
                <w:rFonts w:ascii="Arial Narrow" w:hAnsi="Arial Narrow"/>
                <w:sz w:val="14"/>
                <w:szCs w:val="16"/>
                <w:lang w:val="es-ES"/>
              </w:rPr>
              <w:t xml:space="preserve"> de tarjetas con las diferentes expresiones de saludos y despedidas</w:t>
            </w:r>
            <w:r w:rsidR="004B444C">
              <w:rPr>
                <w:rFonts w:ascii="Arial Narrow" w:hAnsi="Arial Narrow"/>
                <w:sz w:val="14"/>
                <w:szCs w:val="16"/>
                <w:lang w:val="es-ES"/>
              </w:rPr>
              <w:t xml:space="preserve">  y números</w:t>
            </w:r>
            <w:r>
              <w:rPr>
                <w:rFonts w:ascii="Arial Narrow" w:hAnsi="Arial Narrow"/>
                <w:sz w:val="14"/>
                <w:szCs w:val="16"/>
                <w:lang w:val="es-ES"/>
              </w:rPr>
              <w:t>, una imagen que represente a la acción. Los dos juegos de tarjetas deberán estar registrados o pegados al diario debido a que estas actividades se realizarán en el aula.</w:t>
            </w:r>
          </w:p>
        </w:tc>
      </w:tr>
      <w:tr w:rsidR="00800818" w:rsidTr="00F667B3">
        <w:trPr>
          <w:trHeight w:val="28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Default="00800818" w:rsidP="00EC181D">
            <w:pPr>
              <w:autoSpaceDE w:val="0"/>
              <w:autoSpaceDN w:val="0"/>
              <w:adjustRightInd w:val="0"/>
              <w:ind w:left="-72"/>
              <w:jc w:val="both"/>
              <w:rPr>
                <w:rFonts w:ascii="Arial" w:hAnsi="Arial" w:cs="Arial"/>
                <w:sz w:val="24"/>
                <w:szCs w:val="24"/>
              </w:rPr>
            </w:pPr>
            <w:r w:rsidRPr="00973993">
              <w:rPr>
                <w:rFonts w:ascii="Arial Narrow" w:hAnsi="Arial Narrow"/>
                <w:b/>
                <w:sz w:val="20"/>
                <w:szCs w:val="20"/>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w:t>
            </w:r>
          </w:p>
        </w:tc>
      </w:tr>
      <w:tr w:rsidR="00761FC4" w:rsidTr="00F667B3">
        <w:trPr>
          <w:trHeight w:val="330"/>
        </w:trPr>
        <w:tc>
          <w:tcPr>
            <w:tcW w:w="2692"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Portafolio de evidencias</w:t>
            </w:r>
          </w:p>
        </w:tc>
        <w:tc>
          <w:tcPr>
            <w:tcW w:w="1701"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761FC4" w:rsidRDefault="00761FC4" w:rsidP="007B17F1">
            <w:pPr>
              <w:pStyle w:val="Sinespaciado"/>
              <w:ind w:left="34"/>
              <w:jc w:val="both"/>
              <w:rPr>
                <w:rFonts w:ascii="Arial Narrow" w:hAnsi="Arial Narrow"/>
                <w:sz w:val="14"/>
                <w:szCs w:val="16"/>
              </w:rPr>
            </w:pPr>
            <w:r>
              <w:rPr>
                <w:rFonts w:ascii="Arial Narrow" w:hAnsi="Arial Narrow"/>
                <w:sz w:val="14"/>
                <w:szCs w:val="16"/>
              </w:rPr>
              <w:t>Los reportes escritos sobre las presentaciones hechas por el maestro y por lo</w:t>
            </w:r>
            <w:r w:rsidR="005C53CF">
              <w:rPr>
                <w:rFonts w:ascii="Arial Narrow" w:hAnsi="Arial Narrow"/>
                <w:sz w:val="14"/>
                <w:szCs w:val="16"/>
              </w:rPr>
              <w:t>s alumnos debidamente fechadas c</w:t>
            </w:r>
            <w:r>
              <w:rPr>
                <w:rFonts w:ascii="Arial Narrow" w:hAnsi="Arial Narrow"/>
                <w:sz w:val="14"/>
                <w:szCs w:val="16"/>
              </w:rPr>
              <w:t>on las siguientes preguntas y sus respuestas escritas correctamente y estructuradas gramaticalmente en forma correcta:</w:t>
            </w:r>
          </w:p>
          <w:p w:rsidR="00761FC4" w:rsidRPr="001A757C" w:rsidRDefault="00761FC4" w:rsidP="007B17F1">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761FC4" w:rsidRPr="000F4BE3" w:rsidRDefault="00761FC4" w:rsidP="007B17F1">
            <w:pPr>
              <w:pStyle w:val="Sinespaciado"/>
              <w:ind w:left="34"/>
              <w:jc w:val="both"/>
              <w:rPr>
                <w:rFonts w:ascii="Arial Narrow" w:hAnsi="Arial Narrow"/>
                <w:sz w:val="14"/>
                <w:szCs w:val="16"/>
                <w:lang w:val="es-ES"/>
              </w:rPr>
            </w:pP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 xml:space="preserve"> </w:t>
            </w:r>
            <w:r w:rsidR="00ED290E">
              <w:rPr>
                <w:rFonts w:ascii="Arial Narrow" w:hAnsi="Arial Narrow"/>
                <w:sz w:val="14"/>
                <w:szCs w:val="16"/>
                <w:lang w:val="es-ES"/>
              </w:rPr>
              <w:lastRenderedPageBreak/>
              <w:t>y su reporte de la investigación hecha con citas bibliográficas adecuadas</w:t>
            </w:r>
            <w:r>
              <w:rPr>
                <w:rFonts w:ascii="Arial Narrow" w:hAnsi="Arial Narrow"/>
                <w:sz w:val="14"/>
                <w:szCs w:val="16"/>
                <w:lang w:val="es-ES"/>
              </w:rPr>
              <w:t>.</w:t>
            </w:r>
          </w:p>
        </w:tc>
      </w:tr>
      <w:tr w:rsidR="00800818" w:rsidTr="00F667B3">
        <w:trPr>
          <w:trHeight w:val="330"/>
        </w:trPr>
        <w:tc>
          <w:tcPr>
            <w:tcW w:w="2692"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lastRenderedPageBreak/>
              <w:t>Evaluación formativa y sumativa escrita</w:t>
            </w:r>
          </w:p>
        </w:tc>
        <w:tc>
          <w:tcPr>
            <w:tcW w:w="1701"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800818" w:rsidRDefault="00761FC4" w:rsidP="005038BD">
            <w:pPr>
              <w:autoSpaceDE w:val="0"/>
              <w:autoSpaceDN w:val="0"/>
              <w:adjustRightInd w:val="0"/>
              <w:rPr>
                <w:rFonts w:ascii="Arial" w:hAnsi="Arial" w:cs="Arial"/>
                <w:sz w:val="24"/>
                <w:szCs w:val="24"/>
              </w:rPr>
            </w:pPr>
            <w:r>
              <w:rPr>
                <w:rFonts w:ascii="Arial" w:hAnsi="Arial" w:cs="Arial"/>
                <w:sz w:val="24"/>
                <w:szCs w:val="24"/>
              </w:rPr>
              <w:t>Examen escrito</w:t>
            </w:r>
            <w:r w:rsidR="005428C5">
              <w:rPr>
                <w:rFonts w:ascii="Arial" w:hAnsi="Arial" w:cs="Arial"/>
                <w:sz w:val="24"/>
                <w:szCs w:val="24"/>
              </w:rPr>
              <w:t xml:space="preserve"> correspondiente al primer período que evalúa las dos primeras unidades.</w:t>
            </w:r>
            <w:r w:rsidR="003438CD">
              <w:rPr>
                <w:rFonts w:ascii="Arial" w:hAnsi="Arial" w:cs="Arial"/>
                <w:sz w:val="24"/>
                <w:szCs w:val="24"/>
              </w:rPr>
              <w:t xml:space="preserve"> </w:t>
            </w:r>
            <w:r w:rsidR="003438CD" w:rsidRPr="003438CD">
              <w:rPr>
                <w:rFonts w:ascii="Arial" w:hAnsi="Arial" w:cs="Arial"/>
                <w:sz w:val="24"/>
                <w:szCs w:val="24"/>
              </w:rPr>
              <w:t>Lunes 28 de marzo de 2011</w:t>
            </w:r>
          </w:p>
        </w:tc>
      </w:tr>
    </w:tbl>
    <w:p w:rsidR="00DE14EE" w:rsidRDefault="00DE14EE" w:rsidP="006D1BD4">
      <w:pPr>
        <w:autoSpaceDE w:val="0"/>
        <w:autoSpaceDN w:val="0"/>
        <w:adjustRightInd w:val="0"/>
        <w:spacing w:after="0" w:line="240" w:lineRule="auto"/>
        <w:rPr>
          <w:rFonts w:ascii="Arial" w:hAnsi="Arial" w:cs="Arial"/>
          <w:sz w:val="24"/>
          <w:szCs w:val="24"/>
        </w:rPr>
      </w:pPr>
    </w:p>
    <w:p w:rsidR="00573175" w:rsidRDefault="00573175"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812"/>
        <w:gridCol w:w="1559"/>
        <w:gridCol w:w="1701"/>
        <w:gridCol w:w="992"/>
        <w:gridCol w:w="851"/>
        <w:gridCol w:w="992"/>
        <w:gridCol w:w="992"/>
      </w:tblGrid>
      <w:tr w:rsidR="005428C5" w:rsidRPr="005428C5" w:rsidTr="00F667B3">
        <w:trPr>
          <w:trHeight w:val="569"/>
        </w:trPr>
        <w:tc>
          <w:tcPr>
            <w:tcW w:w="1276"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No</w:t>
            </w:r>
          </w:p>
        </w:tc>
        <w:tc>
          <w:tcPr>
            <w:tcW w:w="581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aprendizaje</w:t>
            </w:r>
          </w:p>
        </w:tc>
        <w:tc>
          <w:tcPr>
            <w:tcW w:w="1559"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enseñanza</w:t>
            </w:r>
          </w:p>
        </w:tc>
        <w:tc>
          <w:tcPr>
            <w:tcW w:w="1701"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Desarrollo de competencias genéricas</w:t>
            </w:r>
          </w:p>
        </w:tc>
        <w:tc>
          <w:tcPr>
            <w:tcW w:w="99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w:t>
            </w:r>
          </w:p>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Teóricas</w:t>
            </w:r>
          </w:p>
        </w:tc>
        <w:tc>
          <w:tcPr>
            <w:tcW w:w="851"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 Prácticas</w:t>
            </w:r>
          </w:p>
        </w:tc>
        <w:tc>
          <w:tcPr>
            <w:tcW w:w="99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Apoyos didácticos</w:t>
            </w:r>
          </w:p>
        </w:tc>
        <w:tc>
          <w:tcPr>
            <w:tcW w:w="992" w:type="dxa"/>
            <w:shd w:val="clear" w:color="auto" w:fill="17365D" w:themeFill="text2" w:themeFillShade="BF"/>
            <w:vAlign w:val="center"/>
          </w:tcPr>
          <w:p w:rsidR="005428C5" w:rsidRPr="005428C5" w:rsidRDefault="005428C5" w:rsidP="005428C5">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5428C5" w:rsidRPr="005428C5" w:rsidTr="00F667B3">
        <w:trPr>
          <w:trHeight w:val="259"/>
          <w:hidden/>
        </w:trPr>
        <w:tc>
          <w:tcPr>
            <w:tcW w:w="1276" w:type="dxa"/>
          </w:tcPr>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C0137B">
            <w:pPr>
              <w:numPr>
                <w:ilvl w:val="1"/>
                <w:numId w:val="9"/>
              </w:numPr>
              <w:autoSpaceDE w:val="0"/>
              <w:autoSpaceDN w:val="0"/>
              <w:adjustRightInd w:val="0"/>
              <w:ind w:left="175" w:hanging="175"/>
              <w:rPr>
                <w:rFonts w:ascii="Arial Narrow" w:hAnsi="Arial Narrow" w:cs="Arial"/>
                <w:sz w:val="14"/>
                <w:szCs w:val="14"/>
              </w:rPr>
            </w:pPr>
            <w:r w:rsidRPr="005428C5">
              <w:rPr>
                <w:rFonts w:ascii="Arial Narrow" w:hAnsi="Arial Narrow" w:cs="Arial"/>
                <w:sz w:val="14"/>
                <w:szCs w:val="14"/>
              </w:rPr>
              <w:t>Presentación de los pronombres personales.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Aplicación del verbo </w:t>
            </w:r>
            <w:r w:rsidRPr="005428C5">
              <w:rPr>
                <w:rFonts w:ascii="Arial Narrow" w:hAnsi="Arial Narrow" w:cs="Arial"/>
                <w:b/>
                <w:sz w:val="14"/>
                <w:szCs w:val="14"/>
              </w:rPr>
              <w:t>to be</w:t>
            </w:r>
            <w:r w:rsidRPr="005428C5">
              <w:rPr>
                <w:rFonts w:ascii="Arial Narrow" w:hAnsi="Arial Narrow" w:cs="Arial"/>
                <w:sz w:val="14"/>
                <w:szCs w:val="14"/>
              </w:rPr>
              <w:t xml:space="preserve"> en tiempo presente: </w:t>
            </w:r>
            <w:r w:rsidRPr="005428C5">
              <w:rPr>
                <w:rFonts w:ascii="Arial Narrow" w:hAnsi="Arial Narrow" w:cs="Arial"/>
                <w:b/>
                <w:sz w:val="14"/>
                <w:szCs w:val="14"/>
              </w:rPr>
              <w:t>am, is, are</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del verbo </w:t>
            </w:r>
            <w:r w:rsidRPr="005428C5">
              <w:rPr>
                <w:rFonts w:ascii="Arial Narrow" w:hAnsi="Arial Narrow" w:cs="Arial"/>
                <w:b/>
                <w:sz w:val="14"/>
                <w:szCs w:val="14"/>
              </w:rPr>
              <w:t>to be</w:t>
            </w:r>
            <w:r w:rsidRPr="005428C5">
              <w:rPr>
                <w:rFonts w:ascii="Arial Narrow" w:hAnsi="Arial Narrow" w:cs="Arial"/>
                <w:sz w:val="14"/>
                <w:szCs w:val="14"/>
              </w:rPr>
              <w:t xml:space="preserve"> en sus 4 formas: afirmativo, negativo, interrogativo, negativo-interrogativo.</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Contracciones del verbo </w:t>
            </w:r>
            <w:r w:rsidRPr="005428C5">
              <w:rPr>
                <w:rFonts w:ascii="Arial Narrow" w:hAnsi="Arial Narrow" w:cs="Arial"/>
                <w:b/>
                <w:sz w:val="14"/>
                <w:szCs w:val="14"/>
              </w:rPr>
              <w:t>be.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 los verbos </w:t>
            </w:r>
            <w:r w:rsidRPr="005428C5">
              <w:rPr>
                <w:rFonts w:ascii="Arial Narrow" w:hAnsi="Arial Narrow" w:cs="Arial"/>
                <w:b/>
                <w:sz w:val="14"/>
                <w:szCs w:val="14"/>
              </w:rPr>
              <w:t>like, speak, have</w:t>
            </w:r>
            <w:r w:rsidRPr="005428C5">
              <w:rPr>
                <w:rFonts w:ascii="Arial Narrow" w:hAnsi="Arial Narrow" w:cs="Arial"/>
                <w:sz w:val="14"/>
                <w:szCs w:val="14"/>
              </w:rPr>
              <w:t xml:space="preserve">,  </w:t>
            </w:r>
            <w:r w:rsidRPr="005428C5">
              <w:rPr>
                <w:rFonts w:ascii="Arial Narrow" w:hAnsi="Arial Narrow" w:cs="Arial"/>
                <w:b/>
                <w:sz w:val="14"/>
                <w:szCs w:val="14"/>
              </w:rPr>
              <w:t>do</w:t>
            </w:r>
            <w:r w:rsidRPr="005428C5">
              <w:rPr>
                <w:rFonts w:ascii="Arial Narrow" w:hAnsi="Arial Narrow" w:cs="Arial"/>
                <w:sz w:val="14"/>
                <w:szCs w:val="14"/>
              </w:rPr>
              <w:t xml:space="preserve"> y</w:t>
            </w:r>
            <w:r w:rsidRPr="005428C5">
              <w:rPr>
                <w:rFonts w:ascii="Arial Narrow" w:hAnsi="Arial Narrow" w:cs="Arial"/>
                <w:b/>
                <w:sz w:val="14"/>
                <w:szCs w:val="14"/>
              </w:rPr>
              <w:t xml:space="preserve"> live</w:t>
            </w:r>
            <w:r w:rsidRPr="005428C5">
              <w:rPr>
                <w:rFonts w:ascii="Arial Narrow" w:hAnsi="Arial Narrow" w:cs="Arial"/>
                <w:sz w:val="14"/>
                <w:szCs w:val="14"/>
              </w:rPr>
              <w:t xml:space="preserve"> en sus 4 formas.</w:t>
            </w:r>
          </w:p>
          <w:p w:rsidR="005428C5" w:rsidRPr="005428C5" w:rsidRDefault="005428C5" w:rsidP="00470C73">
            <w:pPr>
              <w:numPr>
                <w:ilvl w:val="1"/>
                <w:numId w:val="9"/>
              </w:numPr>
              <w:autoSpaceDE w:val="0"/>
              <w:autoSpaceDN w:val="0"/>
              <w:adjustRightInd w:val="0"/>
              <w:ind w:left="175" w:hanging="185"/>
              <w:rPr>
                <w:rFonts w:ascii="Arial Narrow" w:hAnsi="Arial Narrow" w:cs="Arial"/>
                <w:b/>
                <w:sz w:val="14"/>
                <w:szCs w:val="14"/>
              </w:rPr>
            </w:pPr>
            <w:r w:rsidRPr="005428C5">
              <w:rPr>
                <w:rFonts w:ascii="Arial Narrow" w:hAnsi="Arial Narrow" w:cs="Arial"/>
                <w:sz w:val="14"/>
                <w:szCs w:val="14"/>
              </w:rPr>
              <w:t xml:space="preserve"> Identificación de objetos usando los artículos: </w:t>
            </w:r>
            <w:r w:rsidRPr="005428C5">
              <w:rPr>
                <w:rFonts w:ascii="Arial Narrow" w:hAnsi="Arial Narrow" w:cs="Arial"/>
                <w:b/>
                <w:sz w:val="14"/>
                <w:szCs w:val="14"/>
              </w:rPr>
              <w:t>a, an, the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Identificar y aplicar sustantivos singulares en oraciones.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 las preposiciones: </w:t>
            </w:r>
            <w:r w:rsidRPr="005428C5">
              <w:rPr>
                <w:rFonts w:ascii="Arial Narrow" w:hAnsi="Arial Narrow" w:cs="Arial"/>
                <w:b/>
                <w:sz w:val="14"/>
                <w:szCs w:val="14"/>
              </w:rPr>
              <w:t>in, on,</w:t>
            </w:r>
            <w:r w:rsidRPr="005428C5">
              <w:rPr>
                <w:rFonts w:ascii="Arial Narrow" w:hAnsi="Arial Narrow" w:cs="Arial"/>
                <w:sz w:val="14"/>
                <w:szCs w:val="14"/>
              </w:rPr>
              <w:t xml:space="preserve"> </w:t>
            </w:r>
            <w:r w:rsidRPr="005428C5">
              <w:rPr>
                <w:rFonts w:ascii="Arial Narrow" w:hAnsi="Arial Narrow" w:cs="Arial"/>
                <w:b/>
                <w:sz w:val="14"/>
                <w:szCs w:val="14"/>
              </w:rPr>
              <w:t>at, from.</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Descripción de localización de personas utilizando:    </w:t>
            </w:r>
            <w:r w:rsidRPr="005428C5">
              <w:rPr>
                <w:rFonts w:ascii="Arial Narrow" w:hAnsi="Arial Narrow" w:cs="Arial"/>
                <w:b/>
                <w:sz w:val="14"/>
                <w:szCs w:val="14"/>
              </w:rPr>
              <w:t>prepositional phrases</w:t>
            </w:r>
            <w:r w:rsidRPr="005428C5">
              <w:rPr>
                <w:rFonts w:ascii="Arial Narrow" w:hAnsi="Arial Narrow" w:cs="Arial"/>
                <w:sz w:val="14"/>
                <w:szCs w:val="14"/>
              </w:rPr>
              <w:t xml:space="preserve">  y </w:t>
            </w:r>
            <w:r w:rsidRPr="005428C5">
              <w:rPr>
                <w:rFonts w:ascii="Arial Narrow" w:hAnsi="Arial Narrow" w:cs="Arial"/>
                <w:b/>
                <w:sz w:val="14"/>
                <w:szCs w:val="14"/>
              </w:rPr>
              <w:t>conjunctions.</w:t>
            </w:r>
          </w:p>
          <w:p w:rsidR="005428C5" w:rsidRPr="005428C5" w:rsidRDefault="005428C5" w:rsidP="004B444C">
            <w:pPr>
              <w:numPr>
                <w:ilvl w:val="1"/>
                <w:numId w:val="9"/>
              </w:numPr>
              <w:autoSpaceDE w:val="0"/>
              <w:autoSpaceDN w:val="0"/>
              <w:adjustRightInd w:val="0"/>
              <w:ind w:left="175" w:hanging="284"/>
              <w:rPr>
                <w:rFonts w:ascii="Arial Narrow" w:hAnsi="Arial Narrow" w:cs="Arial"/>
                <w:sz w:val="14"/>
                <w:szCs w:val="14"/>
              </w:rPr>
            </w:pPr>
            <w:r w:rsidRPr="005428C5">
              <w:rPr>
                <w:rFonts w:ascii="Arial Narrow" w:hAnsi="Arial Narrow" w:cs="Arial"/>
                <w:sz w:val="14"/>
                <w:szCs w:val="14"/>
              </w:rPr>
              <w:t xml:space="preserve">Colocación de </w:t>
            </w:r>
            <w:r w:rsidRPr="005428C5">
              <w:rPr>
                <w:rFonts w:ascii="Arial Narrow" w:hAnsi="Arial Narrow" w:cs="Arial"/>
                <w:b/>
                <w:i/>
                <w:sz w:val="14"/>
                <w:szCs w:val="14"/>
              </w:rPr>
              <w:t>adjetivos</w:t>
            </w:r>
            <w:r w:rsidRPr="005428C5">
              <w:rPr>
                <w:rFonts w:ascii="Arial Narrow" w:hAnsi="Arial Narrow" w:cs="Arial"/>
                <w:sz w:val="14"/>
                <w:szCs w:val="14"/>
              </w:rPr>
              <w:t xml:space="preserve"> antes de los </w:t>
            </w:r>
            <w:r w:rsidRPr="005428C5">
              <w:rPr>
                <w:rFonts w:ascii="Arial Narrow" w:hAnsi="Arial Narrow" w:cs="Arial"/>
                <w:b/>
                <w:i/>
                <w:sz w:val="14"/>
                <w:szCs w:val="14"/>
              </w:rPr>
              <w:lastRenderedPageBreak/>
              <w:t>sustantivos</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Uso de las 4 formas del verbo </w:t>
            </w:r>
            <w:r w:rsidRPr="005428C5">
              <w:rPr>
                <w:rFonts w:ascii="Arial Narrow" w:hAnsi="Arial Narrow" w:cs="Arial"/>
                <w:b/>
                <w:sz w:val="14"/>
                <w:szCs w:val="14"/>
              </w:rPr>
              <w:t>to be</w:t>
            </w:r>
            <w:r w:rsidRPr="005428C5">
              <w:rPr>
                <w:rFonts w:ascii="Arial Narrow" w:hAnsi="Arial Narrow" w:cs="Arial"/>
                <w:sz w:val="14"/>
                <w:szCs w:val="14"/>
              </w:rPr>
              <w:t xml:space="preserve"> aplicadas en un monologo dando información personal.</w:t>
            </w:r>
          </w:p>
          <w:p w:rsidR="005428C5" w:rsidRPr="005428C5" w:rsidRDefault="005428C5" w:rsidP="005428C5">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Lectura</w:t>
            </w:r>
          </w:p>
          <w:p w:rsidR="005428C5" w:rsidRPr="005428C5" w:rsidRDefault="005428C5" w:rsidP="00470C73">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Mandamientos.</w:t>
            </w:r>
          </w:p>
        </w:tc>
        <w:tc>
          <w:tcPr>
            <w:tcW w:w="5812" w:type="dxa"/>
          </w:tcPr>
          <w:p w:rsid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lastRenderedPageBreak/>
              <w:t>En equipo todos los estudiantes investigan los contenidos del nivel de inglés 1 previamente sorteados por el maestro donde habrá considerado todas las partes del habla, Deberán presentar un reporte grupal en una presentación Power Point frente a clase y en inglés.</w:t>
            </w:r>
          </w:p>
          <w:p w:rsidR="005428C5" w:rsidRDefault="005428C5"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La asignación de las partes del habla es como a continuación se describe:</w:t>
            </w:r>
          </w:p>
          <w:p w:rsidR="005428C5" w:rsidRDefault="005428C5" w:rsidP="005428C5">
            <w:pPr>
              <w:pStyle w:val="Sinespaciado"/>
              <w:ind w:left="175"/>
              <w:rPr>
                <w:rFonts w:ascii="Arial Narrow" w:hAnsi="Arial Narrow"/>
                <w:sz w:val="14"/>
                <w:szCs w:val="14"/>
              </w:rPr>
            </w:pPr>
            <w:r>
              <w:rPr>
                <w:rFonts w:ascii="Arial Narrow" w:hAnsi="Arial Narrow"/>
                <w:sz w:val="14"/>
                <w:szCs w:val="14"/>
              </w:rPr>
              <w:t xml:space="preserve">Equipo 1: </w:t>
            </w:r>
            <w:r w:rsidR="00F25BE6">
              <w:rPr>
                <w:rFonts w:ascii="Arial Narrow" w:hAnsi="Arial Narrow"/>
                <w:sz w:val="14"/>
                <w:szCs w:val="14"/>
              </w:rPr>
              <w:t>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2: Pronoun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3: Verb</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4: Adjetivo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5: Adverbio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6: Preposition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7: Conjunción</w:t>
            </w:r>
          </w:p>
          <w:p w:rsidR="005428C5" w:rsidRPr="005428C5" w:rsidRDefault="005428C5" w:rsidP="005428C5">
            <w:pPr>
              <w:pStyle w:val="Sinespaciado"/>
              <w:ind w:left="175"/>
              <w:rPr>
                <w:rFonts w:ascii="Arial Narrow" w:hAnsi="Arial Narrow"/>
                <w:sz w:val="14"/>
                <w:szCs w:val="14"/>
              </w:rPr>
            </w:pPr>
            <w:r>
              <w:rPr>
                <w:rFonts w:ascii="Arial Narrow" w:hAnsi="Arial Narrow"/>
                <w:sz w:val="14"/>
                <w:szCs w:val="14"/>
              </w:rPr>
              <w:t>Equipo 8: Interjección</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Una vez presentados los resultados de las investigaciones grupales los estudiantes deberán presentar la investigación de uno de los contenidos de cada unidad en presentación Power Point frente a grupo y en inglés; de tal forma que empiecen una práctica de la pronunciación asidua.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Posterior a la presentación todos los integrantes del grupo que presentó deberá hacer una impresión de la presentación y adherirla al portafolio y registrar todos los detalles de la presentación escritos a mano y a manera de reporte final de la investigación-presentación</w:t>
            </w:r>
            <w:r w:rsidR="00536EA2">
              <w:rPr>
                <w:rFonts w:ascii="Arial Narrow" w:hAnsi="Arial Narrow"/>
                <w:sz w:val="14"/>
                <w:szCs w:val="14"/>
              </w:rPr>
              <w:t xml:space="preserve"> haciendo especial énfasis en la redacción de los recursos informativos que se consultaron utilizando el manual de referencia de APA (American </w:t>
            </w:r>
            <w:r w:rsidR="00536EA2" w:rsidRPr="00577F28">
              <w:rPr>
                <w:rFonts w:ascii="Arial Narrow" w:hAnsi="Arial Narrow"/>
                <w:sz w:val="14"/>
                <w:szCs w:val="14"/>
              </w:rPr>
              <w:t>P</w:t>
            </w:r>
            <w:r w:rsidR="00577F28">
              <w:rPr>
                <w:rFonts w:ascii="Arial Narrow" w:hAnsi="Arial Narrow"/>
                <w:sz w:val="14"/>
                <w:szCs w:val="14"/>
              </w:rPr>
              <w:t>s</w:t>
            </w:r>
            <w:r w:rsidR="00536EA2" w:rsidRPr="00577F28">
              <w:rPr>
                <w:rFonts w:ascii="Arial Narrow" w:hAnsi="Arial Narrow"/>
                <w:sz w:val="14"/>
                <w:szCs w:val="14"/>
              </w:rPr>
              <w:t>yc</w:t>
            </w:r>
            <w:r w:rsidR="00577F28">
              <w:rPr>
                <w:rFonts w:ascii="Arial Narrow" w:hAnsi="Arial Narrow"/>
                <w:sz w:val="14"/>
                <w:szCs w:val="14"/>
              </w:rPr>
              <w:t>h</w:t>
            </w:r>
            <w:r w:rsidR="00536EA2" w:rsidRPr="00577F28">
              <w:rPr>
                <w:rFonts w:ascii="Arial Narrow" w:hAnsi="Arial Narrow"/>
                <w:sz w:val="14"/>
                <w:szCs w:val="14"/>
              </w:rPr>
              <w:t>ological</w:t>
            </w:r>
            <w:r w:rsidR="00536EA2">
              <w:rPr>
                <w:rFonts w:ascii="Arial Narrow" w:hAnsi="Arial Narrow"/>
                <w:sz w:val="14"/>
                <w:szCs w:val="14"/>
              </w:rPr>
              <w:t xml:space="preserve"> Association)</w:t>
            </w:r>
            <w:r w:rsidRPr="005428C5">
              <w:rPr>
                <w:rFonts w:ascii="Arial Narrow" w:hAnsi="Arial Narrow"/>
                <w:sz w:val="14"/>
                <w:szCs w:val="14"/>
              </w:rPr>
              <w:t>.</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Individualmente los estudiantes realizan un juego de fichas bibliográficas para ser utilizadas con todos los contenidos que abarca las 8 partes del habla de la lengua inglés enfocadas específicamente al tiempo presente.</w:t>
            </w:r>
            <w:r>
              <w:rPr>
                <w:rFonts w:ascii="Arial Narrow" w:hAnsi="Arial Narrow"/>
                <w:sz w:val="14"/>
                <w:szCs w:val="14"/>
              </w:rPr>
              <w:t xml:space="preserve"> Las fichas deberán ser guardadas en forma que se puedan visualizar todas y en forma vertical. (caja)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Cada ficha deberá contener un parte del habla de la lengua presentada por los grupos frente a clase y deberá contener la descripción presentada, la clasificación, los ejemplos y oraciones hechas por los estudiantes individualmente.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Dentro de los contenidos de inglés 1 hay una serie de oraciones que se ha considerado llamarlas mandamientos, debido a la importancia de estas expresiones, dichas  oraciones deberán ser escritas al principio de cada unidad en el diario, de tal forma que estén presentes en todo momento, pues son expresiones de uso diario.</w:t>
            </w:r>
          </w:p>
          <w:p w:rsidR="005428C5" w:rsidRPr="005428C5" w:rsidRDefault="004E6AB3"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 xml:space="preserve">POSTER. </w:t>
            </w:r>
            <w:r w:rsidR="005428C5"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Dicho poster deberá contener la descripción como entendimiento individual y grupal, clasificación, ejemplos y sobre todo imágenes representativas de la parte del habla presentada.</w:t>
            </w:r>
            <w:r w:rsidR="00536EA2">
              <w:rPr>
                <w:rFonts w:ascii="Arial Narrow" w:hAnsi="Arial Narrow"/>
                <w:sz w:val="14"/>
                <w:szCs w:val="14"/>
              </w:rPr>
              <w:t xml:space="preserve"> Este poster deberá ser presentado diariamente después de la presentación de tal forma que quede la información desplegada para consultas futuras por los integrantes del equipo o los demás compañeros.</w:t>
            </w:r>
          </w:p>
          <w:p w:rsidR="005428C5" w:rsidRPr="005428C5" w:rsidRDefault="005428C5" w:rsidP="00C0137B">
            <w:pPr>
              <w:pStyle w:val="Sinespaciado"/>
              <w:numPr>
                <w:ilvl w:val="0"/>
                <w:numId w:val="17"/>
              </w:numPr>
              <w:ind w:left="175" w:hanging="283"/>
              <w:jc w:val="both"/>
              <w:rPr>
                <w:rFonts w:ascii="Arial Narrow" w:hAnsi="Arial Narrow"/>
                <w:sz w:val="14"/>
                <w:szCs w:val="14"/>
              </w:rPr>
            </w:pPr>
            <w:r w:rsidRPr="005428C5">
              <w:rPr>
                <w:rFonts w:ascii="Arial Narrow" w:hAnsi="Arial Narrow"/>
                <w:sz w:val="14"/>
                <w:szCs w:val="14"/>
              </w:rPr>
              <w:t>Las evidencias a colectar durante esta unidad serán las siguientes:</w:t>
            </w:r>
          </w:p>
          <w:p w:rsidR="005428C5" w:rsidRPr="005428C5" w:rsidRDefault="005428C5" w:rsidP="00C0137B">
            <w:pPr>
              <w:pStyle w:val="Sinespaciado"/>
              <w:ind w:left="175"/>
              <w:jc w:val="both"/>
              <w:rPr>
                <w:rFonts w:ascii="Arial Narrow" w:hAnsi="Arial Narrow"/>
                <w:sz w:val="14"/>
                <w:szCs w:val="14"/>
              </w:rPr>
            </w:pPr>
            <w:r w:rsidRPr="005428C5">
              <w:rPr>
                <w:rFonts w:ascii="Arial Narrow" w:hAnsi="Arial Narrow"/>
                <w:sz w:val="14"/>
                <w:szCs w:val="14"/>
              </w:rPr>
              <w:sym w:font="Wingdings" w:char="F081"/>
            </w:r>
            <w:r w:rsidRPr="005428C5">
              <w:rPr>
                <w:rFonts w:ascii="Arial Narrow" w:hAnsi="Arial Narrow"/>
                <w:sz w:val="14"/>
                <w:szCs w:val="14"/>
              </w:rPr>
              <w:t xml:space="preserve"> Los reportes escritos sobre las presentaciones hechas por el maestro y por e</w:t>
            </w:r>
            <w:r w:rsidR="00F25BE6">
              <w:rPr>
                <w:rFonts w:ascii="Arial Narrow" w:hAnsi="Arial Narrow"/>
                <w:sz w:val="14"/>
                <w:szCs w:val="14"/>
              </w:rPr>
              <w:t>l docente debidamente fechadas c</w:t>
            </w:r>
            <w:r w:rsidRPr="005428C5">
              <w:rPr>
                <w:rFonts w:ascii="Arial Narrow" w:hAnsi="Arial Narrow"/>
                <w:sz w:val="14"/>
                <w:szCs w:val="14"/>
              </w:rPr>
              <w:t>on las siguientes preguntas y sus respuestas:</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know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did I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need to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lastRenderedPageBreak/>
              <w:t>What can I do to make the presentation better?</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n-US"/>
              </w:rPr>
              <w:sym w:font="Wingdings" w:char="F082"/>
            </w:r>
            <w:r w:rsidRPr="005428C5">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w:t>
            </w:r>
            <w:r w:rsidR="00536EA2">
              <w:rPr>
                <w:rFonts w:ascii="Arial Narrow" w:hAnsi="Arial Narrow"/>
                <w:sz w:val="14"/>
                <w:szCs w:val="14"/>
                <w:lang w:val="es-ES"/>
              </w:rPr>
              <w:t>a</w:t>
            </w:r>
            <w:r w:rsidRPr="005428C5">
              <w:rPr>
                <w:rFonts w:ascii="Arial Narrow" w:hAnsi="Arial Narrow"/>
                <w:sz w:val="14"/>
                <w:szCs w:val="14"/>
                <w:lang w:val="es-ES"/>
              </w:rPr>
              <w:t xml:space="preserve"> impresión de la presentación hecha frente a clase y anexarla al portafolio con sus conclusiones pertinentes.</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s-ES"/>
              </w:rPr>
              <w:sym w:font="Wingdings" w:char="F083"/>
            </w:r>
            <w:r w:rsidRPr="005428C5">
              <w:rPr>
                <w:rFonts w:ascii="Arial Narrow" w:hAnsi="Arial Narrow"/>
                <w:sz w:val="14"/>
                <w:szCs w:val="14"/>
                <w:lang w:val="es-ES"/>
              </w:rPr>
              <w:t xml:space="preserve"> Un juego de tarjetas dedicado al tiempo presente del verbo ‘to be’ con su clasificación, formas básicas, ejemplos de oraciones, e una imagen representando el verbo. Lo anterior deberá ser pegado al portafolio debidamente fechado. </w:t>
            </w:r>
          </w:p>
          <w:p w:rsidR="005428C5" w:rsidRPr="005428C5" w:rsidRDefault="005428C5" w:rsidP="00C0137B">
            <w:pPr>
              <w:autoSpaceDE w:val="0"/>
              <w:autoSpaceDN w:val="0"/>
              <w:adjustRightInd w:val="0"/>
              <w:ind w:left="175"/>
              <w:rPr>
                <w:rFonts w:ascii="Arial Narrow" w:hAnsi="Arial Narrow"/>
                <w:sz w:val="14"/>
                <w:szCs w:val="14"/>
              </w:rPr>
            </w:pPr>
            <w:r w:rsidRPr="005428C5">
              <w:rPr>
                <w:rFonts w:ascii="Arial Narrow" w:hAnsi="Arial Narrow"/>
                <w:sz w:val="14"/>
                <w:szCs w:val="14"/>
                <w:lang w:val="es-ES"/>
              </w:rPr>
              <w:sym w:font="Wingdings" w:char="F084"/>
            </w:r>
            <w:r w:rsidRPr="005428C5">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tc>
        <w:tc>
          <w:tcPr>
            <w:tcW w:w="1559" w:type="dxa"/>
            <w:vAlign w:val="center"/>
          </w:tcPr>
          <w:p w:rsidR="005428C5" w:rsidRPr="005428C5" w:rsidRDefault="005428C5" w:rsidP="006451C0">
            <w:pPr>
              <w:pStyle w:val="Sinespaciado"/>
              <w:jc w:val="both"/>
              <w:rPr>
                <w:rFonts w:ascii="Arial Narrow" w:hAnsi="Arial Narrow" w:cs="Arial"/>
                <w:sz w:val="14"/>
                <w:szCs w:val="14"/>
              </w:rPr>
            </w:pPr>
          </w:p>
          <w:p w:rsidR="005428C5" w:rsidRPr="005428C5" w:rsidRDefault="005428C5" w:rsidP="006451C0">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5428C5" w:rsidRPr="005428C5" w:rsidRDefault="005428C5" w:rsidP="006451C0">
            <w:pPr>
              <w:autoSpaceDE w:val="0"/>
              <w:autoSpaceDN w:val="0"/>
              <w:adjustRightInd w:val="0"/>
              <w:spacing w:after="200" w:line="276" w:lineRule="auto"/>
              <w:jc w:val="both"/>
              <w:rPr>
                <w:rFonts w:ascii="Arial Narrow" w:hAnsi="Arial Narrow" w:cs="Arial"/>
                <w:sz w:val="14"/>
                <w:szCs w:val="14"/>
              </w:rPr>
            </w:pPr>
          </w:p>
          <w:p w:rsidR="005428C5" w:rsidRPr="005428C5" w:rsidRDefault="005428C5" w:rsidP="005038BD">
            <w:pPr>
              <w:pStyle w:val="Sinespaciado"/>
              <w:jc w:val="both"/>
              <w:rPr>
                <w:rFonts w:ascii="Arial Narrow" w:hAnsi="Arial Narrow" w:cs="Arial"/>
                <w:sz w:val="14"/>
                <w:szCs w:val="14"/>
              </w:rPr>
            </w:pPr>
          </w:p>
        </w:tc>
        <w:tc>
          <w:tcPr>
            <w:tcW w:w="1701" w:type="dxa"/>
          </w:tcPr>
          <w:p w:rsidR="005428C5" w:rsidRPr="005428C5" w:rsidRDefault="005428C5" w:rsidP="00470C73">
            <w:pPr>
              <w:autoSpaceDE w:val="0"/>
              <w:autoSpaceDN w:val="0"/>
              <w:adjustRightInd w:val="0"/>
              <w:rPr>
                <w:rFonts w:ascii="Arial Narrow" w:hAnsi="Arial Narrow" w:cs="Arial"/>
                <w:sz w:val="14"/>
                <w:szCs w:val="14"/>
              </w:rPr>
            </w:pPr>
            <w:r w:rsidRPr="005428C5">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5428C5" w:rsidRPr="005428C5" w:rsidRDefault="005428C5" w:rsidP="00470C73">
            <w:pPr>
              <w:pStyle w:val="Sinespaciado"/>
              <w:rPr>
                <w:rFonts w:ascii="Arial Narrow" w:hAnsi="Arial Narrow" w:cs="Arial"/>
                <w:b/>
                <w:sz w:val="14"/>
                <w:szCs w:val="14"/>
              </w:rPr>
            </w:pPr>
            <w:r w:rsidRPr="005428C5">
              <w:rPr>
                <w:rFonts w:ascii="Arial Narrow" w:hAnsi="Arial Narrow" w:cs="Arial"/>
                <w:b/>
                <w:sz w:val="14"/>
                <w:szCs w:val="14"/>
              </w:rPr>
              <w:t>Saber Hacer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sym w:font="Wingdings" w:char="F081"/>
            </w:r>
            <w:r w:rsidRPr="005428C5">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Transferir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sym w:font="Wingdings" w:char="F082"/>
            </w:r>
            <w:r w:rsidRPr="005428C5">
              <w:rPr>
                <w:rFonts w:ascii="Arial Narrow" w:hAnsi="Arial Narrow" w:cs="Arial"/>
                <w:sz w:val="14"/>
                <w:szCs w:val="14"/>
              </w:rPr>
              <w:t xml:space="preserve"> Mediante la comunicación oral el estudiante aprende meta </w:t>
            </w:r>
            <w:r w:rsidRPr="005428C5">
              <w:rPr>
                <w:rFonts w:ascii="Arial Narrow" w:hAnsi="Arial Narrow" w:cs="Arial"/>
                <w:sz w:val="14"/>
                <w:szCs w:val="14"/>
              </w:rPr>
              <w:lastRenderedPageBreak/>
              <w:t>cognitivamente al integrar su conocimiento previo y construir nuevo mediante la escritura de palabras por los sonidos en ingles.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Meta Cognitivo</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sym w:font="Wingdings" w:char="F083"/>
            </w:r>
            <w:r w:rsidRPr="005428C5">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5428C5" w:rsidRPr="005428C5" w:rsidRDefault="005428C5" w:rsidP="00470C73">
            <w:pPr>
              <w:autoSpaceDE w:val="0"/>
              <w:autoSpaceDN w:val="0"/>
              <w:adjustRightInd w:val="0"/>
              <w:rPr>
                <w:rFonts w:ascii="Arial Narrow" w:hAnsi="Arial Narrow" w:cs="Arial"/>
                <w:b/>
                <w:sz w:val="14"/>
                <w:szCs w:val="14"/>
              </w:rPr>
            </w:pPr>
            <w:r w:rsidRPr="005428C5">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Lunes 14 de marzo de 2011</w:t>
            </w:r>
          </w:p>
          <w:p w:rsidR="005428C5" w:rsidRPr="005428C5" w:rsidRDefault="005428C5" w:rsidP="00752E01">
            <w:pPr>
              <w:autoSpaceDE w:val="0"/>
              <w:autoSpaceDN w:val="0"/>
              <w:adjustRightInd w:val="0"/>
              <w:rPr>
                <w:rFonts w:ascii="Arial Narrow" w:hAnsi="Arial Narrow" w:cs="Arial"/>
                <w:sz w:val="14"/>
                <w:szCs w:val="14"/>
              </w:rPr>
            </w:pPr>
            <w:r>
              <w:rPr>
                <w:rFonts w:ascii="Arial Narrow" w:hAnsi="Arial Narrow" w:cs="Arial"/>
                <w:sz w:val="14"/>
                <w:szCs w:val="14"/>
              </w:rPr>
              <w:t xml:space="preserve">Presentación </w:t>
            </w:r>
            <w:r w:rsidR="00585711">
              <w:rPr>
                <w:rFonts w:ascii="Arial Narrow" w:hAnsi="Arial Narrow" w:cs="Arial"/>
                <w:sz w:val="14"/>
                <w:szCs w:val="14"/>
              </w:rPr>
              <w:t xml:space="preserve">del </w:t>
            </w:r>
            <w:r>
              <w:rPr>
                <w:rFonts w:ascii="Arial Narrow" w:hAnsi="Arial Narrow" w:cs="Arial"/>
                <w:sz w:val="14"/>
                <w:szCs w:val="14"/>
              </w:rPr>
              <w:t>equipo</w:t>
            </w:r>
            <w:r w:rsidR="00585711">
              <w:rPr>
                <w:rFonts w:ascii="Arial Narrow" w:hAnsi="Arial Narrow" w:cs="Arial"/>
                <w:sz w:val="14"/>
                <w:szCs w:val="14"/>
              </w:rPr>
              <w:t xml:space="preserve"> 1</w:t>
            </w:r>
            <w:r w:rsidR="00752E01">
              <w:rPr>
                <w:rFonts w:ascii="Arial Narrow" w:hAnsi="Arial Narrow" w:cs="Arial"/>
                <w:sz w:val="14"/>
                <w:szCs w:val="14"/>
              </w:rPr>
              <w:t xml:space="preserve"> (noun) </w:t>
            </w:r>
            <w:r w:rsidR="00585711">
              <w:rPr>
                <w:rFonts w:ascii="Arial Narrow" w:hAnsi="Arial Narrow" w:cs="Arial"/>
                <w:sz w:val="14"/>
                <w:szCs w:val="14"/>
              </w:rPr>
              <w:t>y 2</w:t>
            </w:r>
            <w:r w:rsidR="00752E01">
              <w:rPr>
                <w:rFonts w:ascii="Arial Narrow" w:hAnsi="Arial Narrow" w:cs="Arial"/>
                <w:sz w:val="14"/>
                <w:szCs w:val="14"/>
              </w:rPr>
              <w:t xml:space="preserve"> (pronoun)</w:t>
            </w:r>
            <w:r>
              <w:rPr>
                <w:rFonts w:ascii="Arial Narrow" w:hAnsi="Arial Narrow" w:cs="Arial"/>
                <w:sz w:val="14"/>
                <w:szCs w:val="14"/>
              </w:rPr>
              <w:t xml:space="preserve"> asignado para partes del habla</w:t>
            </w:r>
          </w:p>
        </w:tc>
        <w:tc>
          <w:tcPr>
            <w:tcW w:w="851"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5428C5" w:rsidRP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Miércoles 16 de marzo de 2011 Práctica en laboratorio de idiomas</w:t>
            </w:r>
          </w:p>
        </w:tc>
        <w:tc>
          <w:tcPr>
            <w:tcW w:w="992" w:type="dxa"/>
            <w:vAlign w:val="center"/>
          </w:tcPr>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Proyector, computadora, internet, cámara de video pizarrón, marcadores, cuaderno (diario).</w:t>
            </w:r>
          </w:p>
        </w:tc>
        <w:tc>
          <w:tcPr>
            <w:tcW w:w="992" w:type="dxa"/>
            <w:vAlign w:val="center"/>
          </w:tcPr>
          <w:p w:rsidR="005428C5" w:rsidRP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Semana del 14 al 18 de marzo del 2011</w:t>
            </w:r>
          </w:p>
        </w:tc>
      </w:tr>
      <w:tr w:rsidR="00585711" w:rsidRPr="005428C5" w:rsidTr="00F667B3">
        <w:trPr>
          <w:trHeight w:val="259"/>
        </w:trPr>
        <w:tc>
          <w:tcPr>
            <w:tcW w:w="1276" w:type="dxa"/>
            <w:vAlign w:val="center"/>
          </w:tcPr>
          <w:p w:rsidR="00585711" w:rsidRDefault="00925664" w:rsidP="006451C0">
            <w:pPr>
              <w:pStyle w:val="Sinespaciado"/>
              <w:jc w:val="both"/>
              <w:rPr>
                <w:rFonts w:ascii="Arial Narrow" w:hAnsi="Arial Narrow" w:cs="Arial"/>
                <w:sz w:val="14"/>
                <w:szCs w:val="14"/>
              </w:rPr>
            </w:pPr>
            <w:r>
              <w:rPr>
                <w:rFonts w:ascii="Arial Narrow" w:hAnsi="Arial Narrow" w:cs="Arial"/>
                <w:sz w:val="14"/>
                <w:szCs w:val="14"/>
              </w:rPr>
              <w:lastRenderedPageBreak/>
              <w:t>Semana del 21 al 25 de marzo de 2011.</w:t>
            </w:r>
          </w:p>
          <w:p w:rsidR="00925664" w:rsidRPr="005428C5" w:rsidRDefault="00925664" w:rsidP="006451C0">
            <w:pPr>
              <w:pStyle w:val="Sinespaciado"/>
              <w:jc w:val="both"/>
              <w:rPr>
                <w:rFonts w:ascii="Arial Narrow" w:hAnsi="Arial Narrow" w:cs="Arial"/>
                <w:sz w:val="14"/>
                <w:szCs w:val="14"/>
              </w:rPr>
            </w:pPr>
            <w:r>
              <w:rPr>
                <w:rFonts w:ascii="Arial Narrow" w:hAnsi="Arial Narrow" w:cs="Arial"/>
                <w:sz w:val="14"/>
                <w:szCs w:val="14"/>
              </w:rPr>
              <w:t>Presentación del equipo 3 (verb)</w:t>
            </w:r>
          </w:p>
        </w:tc>
        <w:tc>
          <w:tcPr>
            <w:tcW w:w="5812" w:type="dxa"/>
          </w:tcPr>
          <w:p w:rsidR="00585711" w:rsidRPr="005428C5" w:rsidRDefault="00925664" w:rsidP="00470C73">
            <w:pPr>
              <w:autoSpaceDE w:val="0"/>
              <w:autoSpaceDN w:val="0"/>
              <w:adjustRightInd w:val="0"/>
              <w:rPr>
                <w:rFonts w:ascii="Arial Narrow" w:hAnsi="Arial Narrow" w:cs="Arial"/>
                <w:sz w:val="14"/>
                <w:szCs w:val="14"/>
              </w:rPr>
            </w:pPr>
            <w:r>
              <w:rPr>
                <w:rFonts w:ascii="Arial Narrow" w:hAnsi="Arial Narrow" w:cs="Arial"/>
                <w:sz w:val="14"/>
                <w:szCs w:val="14"/>
              </w:rPr>
              <w:t>Continuación de las actividades programadas para esta unidad.</w:t>
            </w:r>
          </w:p>
        </w:tc>
        <w:tc>
          <w:tcPr>
            <w:tcW w:w="1559" w:type="dxa"/>
            <w:vAlign w:val="center"/>
          </w:tcPr>
          <w:p w:rsidR="00585711" w:rsidRDefault="00585711" w:rsidP="005428C5">
            <w:pPr>
              <w:autoSpaceDE w:val="0"/>
              <w:autoSpaceDN w:val="0"/>
              <w:adjustRightInd w:val="0"/>
              <w:rPr>
                <w:rFonts w:ascii="Arial Narrow" w:hAnsi="Arial Narrow" w:cs="Arial"/>
                <w:sz w:val="14"/>
                <w:szCs w:val="14"/>
              </w:rPr>
            </w:pPr>
          </w:p>
        </w:tc>
        <w:tc>
          <w:tcPr>
            <w:tcW w:w="1701" w:type="dxa"/>
            <w:vAlign w:val="center"/>
          </w:tcPr>
          <w:p w:rsidR="00585711" w:rsidRDefault="00585711" w:rsidP="005428C5">
            <w:pPr>
              <w:autoSpaceDE w:val="0"/>
              <w:autoSpaceDN w:val="0"/>
              <w:adjustRightInd w:val="0"/>
              <w:rPr>
                <w:rFonts w:ascii="Arial Narrow" w:hAnsi="Arial Narrow" w:cs="Arial"/>
                <w:sz w:val="14"/>
                <w:szCs w:val="14"/>
              </w:rPr>
            </w:pPr>
          </w:p>
        </w:tc>
        <w:tc>
          <w:tcPr>
            <w:tcW w:w="992" w:type="dxa"/>
            <w:vAlign w:val="center"/>
          </w:tcPr>
          <w:p w:rsidR="00585711" w:rsidRDefault="00925664"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2 horas</w:t>
            </w:r>
          </w:p>
          <w:p w:rsidR="00925664" w:rsidRPr="005428C5" w:rsidRDefault="00925664"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Lunes 21 de marzo de 2011 No clases</w:t>
            </w:r>
          </w:p>
        </w:tc>
        <w:tc>
          <w:tcPr>
            <w:tcW w:w="851"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925664"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Miércoles 23 de marzo de 2011 presentación del equipo 3 (verb)</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585711"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992"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Semana del 21 al 25 de marzo de 2011</w:t>
            </w:r>
          </w:p>
        </w:tc>
      </w:tr>
      <w:tr w:rsidR="00925664" w:rsidRPr="005428C5" w:rsidTr="00F667B3">
        <w:trPr>
          <w:trHeight w:val="259"/>
        </w:trPr>
        <w:tc>
          <w:tcPr>
            <w:tcW w:w="1276" w:type="dxa"/>
            <w:vAlign w:val="center"/>
          </w:tcPr>
          <w:p w:rsidR="00925664" w:rsidRDefault="00925664" w:rsidP="00925664">
            <w:pPr>
              <w:pStyle w:val="Sinespaciado"/>
              <w:rPr>
                <w:rFonts w:ascii="Arial Narrow" w:hAnsi="Arial Narrow" w:cs="Arial"/>
                <w:sz w:val="14"/>
                <w:szCs w:val="14"/>
              </w:rPr>
            </w:pPr>
            <w:r>
              <w:rPr>
                <w:rFonts w:ascii="Arial Narrow" w:hAnsi="Arial Narrow" w:cs="Arial"/>
                <w:sz w:val="14"/>
                <w:szCs w:val="14"/>
              </w:rPr>
              <w:t>Primer examen parcial correspondiente a las unidades 1 y 2</w:t>
            </w:r>
          </w:p>
        </w:tc>
        <w:tc>
          <w:tcPr>
            <w:tcW w:w="581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Primer examen parcial correspondiente a las unidades 1 y 2.</w:t>
            </w:r>
          </w:p>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Lunes 28 de marzo de 2011</w:t>
            </w:r>
          </w:p>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Retroalimentación el día miércoles 30 de marzo de 2011</w:t>
            </w:r>
          </w:p>
        </w:tc>
        <w:tc>
          <w:tcPr>
            <w:tcW w:w="1559" w:type="dxa"/>
            <w:vAlign w:val="center"/>
          </w:tcPr>
          <w:p w:rsidR="00925664" w:rsidRDefault="00925664" w:rsidP="00925664">
            <w:pPr>
              <w:autoSpaceDE w:val="0"/>
              <w:autoSpaceDN w:val="0"/>
              <w:adjustRightInd w:val="0"/>
              <w:rPr>
                <w:rFonts w:ascii="Arial Narrow" w:hAnsi="Arial Narrow" w:cs="Arial"/>
                <w:sz w:val="14"/>
                <w:szCs w:val="14"/>
              </w:rPr>
            </w:pPr>
          </w:p>
        </w:tc>
        <w:tc>
          <w:tcPr>
            <w:tcW w:w="1701" w:type="dxa"/>
            <w:vAlign w:val="center"/>
          </w:tcPr>
          <w:p w:rsidR="00925664" w:rsidRDefault="00925664" w:rsidP="00925664">
            <w:pPr>
              <w:autoSpaceDE w:val="0"/>
              <w:autoSpaceDN w:val="0"/>
              <w:adjustRightInd w:val="0"/>
              <w:rPr>
                <w:rFonts w:ascii="Arial Narrow" w:hAnsi="Arial Narrow" w:cs="Arial"/>
                <w:sz w:val="14"/>
                <w:szCs w:val="14"/>
              </w:rPr>
            </w:pPr>
          </w:p>
        </w:tc>
        <w:tc>
          <w:tcPr>
            <w:tcW w:w="99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 xml:space="preserve">Lunes 28 de marzo de 2011 examen </w:t>
            </w:r>
            <w:r>
              <w:rPr>
                <w:rFonts w:ascii="Arial Narrow" w:hAnsi="Arial Narrow" w:cs="Arial"/>
                <w:sz w:val="14"/>
                <w:szCs w:val="14"/>
              </w:rPr>
              <w:lastRenderedPageBreak/>
              <w:t>correspondiente a las unidades 1 y 2</w:t>
            </w:r>
          </w:p>
        </w:tc>
        <w:tc>
          <w:tcPr>
            <w:tcW w:w="851"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lastRenderedPageBreak/>
              <w:t>3 horas práctica de laboratorio y retroaliment</w:t>
            </w:r>
            <w:r>
              <w:rPr>
                <w:rFonts w:ascii="Arial Narrow" w:hAnsi="Arial Narrow" w:cs="Arial"/>
                <w:sz w:val="14"/>
                <w:szCs w:val="14"/>
              </w:rPr>
              <w:lastRenderedPageBreak/>
              <w:t>acióndel primer examen parcial correspondiente a la unidad 1 y 2 Miércoles 30 de marzo de 2011</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lastRenderedPageBreak/>
              <w:t xml:space="preserve">Papel cartulina, tijeras, marcadores de </w:t>
            </w:r>
            <w:r w:rsidRPr="006579F9">
              <w:rPr>
                <w:rFonts w:ascii="Arial Narrow" w:hAnsi="Arial Narrow" w:cs="Arial"/>
                <w:sz w:val="14"/>
                <w:szCs w:val="14"/>
              </w:rPr>
              <w:lastRenderedPageBreak/>
              <w:t xml:space="preserve">colores y pegamento. Proyector, Computadora, internet. </w:t>
            </w:r>
          </w:p>
          <w:p w:rsidR="00925664"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99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lastRenderedPageBreak/>
              <w:t>Semana del 28 de marzo al 1 de abril de 2011</w:t>
            </w:r>
          </w:p>
        </w:tc>
      </w:tr>
    </w:tbl>
    <w:p w:rsidR="0025634D" w:rsidRDefault="0025634D" w:rsidP="006D1BD4">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451C0" w:rsidRDefault="006451C0" w:rsidP="006451C0">
      <w:pPr>
        <w:autoSpaceDE w:val="0"/>
        <w:autoSpaceDN w:val="0"/>
        <w:adjustRightInd w:val="0"/>
        <w:spacing w:after="0" w:line="240" w:lineRule="auto"/>
        <w:rPr>
          <w:rFonts w:ascii="Arial" w:hAnsi="Arial" w:cs="Arial"/>
          <w:b/>
          <w:bCs/>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FD1EE8">
        <w:rPr>
          <w:rFonts w:ascii="Arial" w:hAnsi="Arial" w:cs="Arial"/>
          <w:b/>
          <w:sz w:val="24"/>
          <w:szCs w:val="24"/>
        </w:rPr>
        <w:t>I</w:t>
      </w:r>
      <w:r w:rsidRPr="00BF45BC">
        <w:rPr>
          <w:rFonts w:ascii="Arial" w:hAnsi="Arial" w:cs="Arial"/>
          <w:b/>
          <w:sz w:val="24"/>
          <w:szCs w:val="24"/>
        </w:rPr>
        <w:t>I</w:t>
      </w:r>
      <w:r>
        <w:rPr>
          <w:rFonts w:ascii="Arial" w:hAnsi="Arial" w:cs="Arial"/>
          <w:sz w:val="24"/>
          <w:szCs w:val="24"/>
        </w:rPr>
        <w:t xml:space="preserve">   Tema: </w:t>
      </w:r>
      <w:r w:rsidR="00FD1EE8">
        <w:rPr>
          <w:rFonts w:ascii="Arial" w:hAnsi="Arial" w:cs="Arial"/>
          <w:b/>
          <w:sz w:val="24"/>
          <w:szCs w:val="24"/>
        </w:rPr>
        <w:t>Acciones Pasadas</w:t>
      </w:r>
    </w:p>
    <w:p w:rsidR="006451C0" w:rsidRDefault="006451C0" w:rsidP="006451C0">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B13149" w:rsidP="006D1BD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8" type="#_x0000_t202" style="position:absolute;margin-left:-19.85pt;margin-top:.7pt;width:663.75pt;height:65.9pt;z-index:251670528;mso-width-relative:margin;mso-height-relative:margin">
            <v:textbox style="mso-next-textbox:#_x0000_s1038">
              <w:txbxContent>
                <w:p w:rsidR="00D46E73" w:rsidRPr="00FD1EE8" w:rsidRDefault="00D46E73" w:rsidP="00FD1EE8">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D46E73" w:rsidRPr="00FD1EE8" w:rsidRDefault="00D46E73" w:rsidP="00FD1EE8">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w:t>
                  </w:r>
                  <w:r>
                    <w:rPr>
                      <w:rFonts w:ascii="Arial Narrow" w:hAnsi="Arial Narrow"/>
                      <w:sz w:val="24"/>
                      <w:szCs w:val="24"/>
                      <w:lang w:val="es-ES"/>
                    </w:rPr>
                    <w:t xml:space="preserve"> speak, do, live, like, y have.</w:t>
                  </w:r>
                </w:p>
                <w:p w:rsidR="00D46E73" w:rsidRPr="00FD1EE8" w:rsidRDefault="00D46E73" w:rsidP="00FD1EE8">
                  <w:pPr>
                    <w:rPr>
                      <w:rFonts w:ascii="Arial Narrow" w:hAnsi="Arial Narrow"/>
                      <w:sz w:val="24"/>
                      <w:szCs w:val="24"/>
                      <w:lang w:val="es-ES_tradnl"/>
                    </w:rPr>
                  </w:pPr>
                </w:p>
                <w:p w:rsidR="00D46E73" w:rsidRPr="00FD1EE8" w:rsidRDefault="00D46E73" w:rsidP="006451C0">
                  <w:pPr>
                    <w:rPr>
                      <w:rFonts w:ascii="Arial Narrow" w:hAnsi="Arial Narrow"/>
                      <w:sz w:val="24"/>
                      <w:szCs w:val="24"/>
                      <w:lang w:val="es-ES_tradnl"/>
                    </w:rPr>
                  </w:pPr>
                </w:p>
                <w:p w:rsidR="00D46E73" w:rsidRPr="00B93324" w:rsidRDefault="00D46E73" w:rsidP="006451C0">
                  <w:pPr>
                    <w:rPr>
                      <w:rFonts w:ascii="Arial Narrow" w:hAnsi="Arial Narrow"/>
                      <w:sz w:val="24"/>
                      <w:szCs w:val="24"/>
                      <w:lang w:val="es-ES"/>
                    </w:rPr>
                  </w:pPr>
                </w:p>
              </w:txbxContent>
            </v:textbox>
          </v:shape>
        </w:pic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5C46E0" w:rsidRDefault="005C46E0" w:rsidP="005C46E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C46E0" w:rsidRDefault="005C46E0" w:rsidP="005C46E0">
      <w:pPr>
        <w:autoSpaceDE w:val="0"/>
        <w:autoSpaceDN w:val="0"/>
        <w:adjustRightInd w:val="0"/>
        <w:spacing w:after="0" w:line="240" w:lineRule="auto"/>
        <w:rPr>
          <w:rFonts w:ascii="Arial" w:hAnsi="Arial" w:cs="Arial"/>
          <w:sz w:val="24"/>
          <w:szCs w:val="24"/>
        </w:rPr>
      </w:pPr>
    </w:p>
    <w:tbl>
      <w:tblPr>
        <w:tblStyle w:val="Tablaconcuadrcula"/>
        <w:tblW w:w="14174" w:type="dxa"/>
        <w:tblInd w:w="-457" w:type="dxa"/>
        <w:tblLayout w:type="fixed"/>
        <w:tblLook w:val="04A0"/>
      </w:tblPr>
      <w:tblGrid>
        <w:gridCol w:w="2693"/>
        <w:gridCol w:w="1418"/>
        <w:gridCol w:w="10063"/>
      </w:tblGrid>
      <w:tr w:rsidR="005C46E0" w:rsidTr="00F667B3">
        <w:trPr>
          <w:trHeight w:val="313"/>
        </w:trPr>
        <w:tc>
          <w:tcPr>
            <w:tcW w:w="269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8"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C46E0" w:rsidTr="00F667B3">
        <w:trPr>
          <w:trHeight w:val="313"/>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40%</w:t>
            </w:r>
          </w:p>
        </w:tc>
        <w:tc>
          <w:tcPr>
            <w:tcW w:w="10063" w:type="dxa"/>
          </w:tcPr>
          <w:p w:rsidR="00B65E68" w:rsidRPr="00935CD4" w:rsidRDefault="00B65E68" w:rsidP="00B65E68">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Los reportes escritos sobre las presentaciones hechas por el maestro y por el docente debidamente fechadas </w:t>
            </w:r>
            <w:r w:rsidR="005C53CF">
              <w:rPr>
                <w:rFonts w:ascii="Arial Narrow" w:hAnsi="Arial Narrow"/>
                <w:sz w:val="14"/>
                <w:szCs w:val="14"/>
              </w:rPr>
              <w:t>c</w:t>
            </w:r>
            <w:r w:rsidRPr="00935CD4">
              <w:rPr>
                <w:rFonts w:ascii="Arial Narrow" w:hAnsi="Arial Narrow"/>
                <w:sz w:val="14"/>
                <w:szCs w:val="14"/>
              </w:rPr>
              <w:t>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Pr="00935CD4"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3438CD"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r w:rsidR="002A00E9">
              <w:rPr>
                <w:rFonts w:ascii="Arial Narrow" w:hAnsi="Arial Narrow"/>
                <w:sz w:val="14"/>
                <w:szCs w:val="14"/>
                <w:lang w:val="es-ES"/>
              </w:rPr>
              <w:t xml:space="preserve">          </w:t>
            </w:r>
          </w:p>
          <w:p w:rsidR="00B65E68" w:rsidRPr="003438CD"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w:t>
            </w:r>
            <w:r w:rsidR="003438CD">
              <w:rPr>
                <w:rFonts w:ascii="Arial Narrow" w:hAnsi="Arial Narrow"/>
                <w:sz w:val="14"/>
                <w:szCs w:val="14"/>
                <w:lang w:val="es-ES"/>
              </w:rPr>
              <w:t>es realizadas por los grupos en</w:t>
            </w:r>
            <w:r w:rsidR="002A00E9">
              <w:rPr>
                <w:rFonts w:ascii="Arial Narrow" w:hAnsi="Arial Narrow"/>
                <w:sz w:val="14"/>
                <w:szCs w:val="14"/>
                <w:lang w:val="es-ES"/>
              </w:rPr>
              <w:t xml:space="preserve"> </w:t>
            </w:r>
            <w:r>
              <w:rPr>
                <w:rFonts w:ascii="Arial Narrow" w:hAnsi="Arial Narrow"/>
                <w:sz w:val="14"/>
                <w:szCs w:val="14"/>
                <w:lang w:val="es-ES"/>
              </w:rPr>
              <w:t>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10063" w:type="dxa"/>
          </w:tcPr>
          <w:p w:rsidR="00B65E68" w:rsidRPr="00935CD4" w:rsidRDefault="00B65E68" w:rsidP="002A00E9">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lastRenderedPageBreak/>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B65E68"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Las oraciones consideradas de uso común y diario registradas en tarjetas evidenciando su realización para cada unidad, independientemente de repetirlas periódicamente.</w:t>
            </w:r>
          </w:p>
          <w:p w:rsidR="00B65E68" w:rsidRPr="003438CD" w:rsidRDefault="00B65E68" w:rsidP="00B65E68">
            <w:pPr>
              <w:autoSpaceDE w:val="0"/>
              <w:autoSpaceDN w:val="0"/>
              <w:adjustRightInd w:val="0"/>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lastRenderedPageBreak/>
              <w:t>Evaluación diagnóstica, formativa y sumativa escrita</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10063" w:type="dxa"/>
          </w:tcPr>
          <w:p w:rsidR="005C46E0" w:rsidRDefault="005C46E0" w:rsidP="003438CD">
            <w:pPr>
              <w:autoSpaceDE w:val="0"/>
              <w:autoSpaceDN w:val="0"/>
              <w:adjustRightInd w:val="0"/>
              <w:rPr>
                <w:rFonts w:ascii="Arial" w:hAnsi="Arial" w:cs="Arial"/>
                <w:sz w:val="24"/>
                <w:szCs w:val="24"/>
              </w:rPr>
            </w:pPr>
            <w:r>
              <w:rPr>
                <w:rFonts w:ascii="Arial" w:hAnsi="Arial" w:cs="Arial"/>
                <w:sz w:val="24"/>
                <w:szCs w:val="24"/>
              </w:rPr>
              <w:t xml:space="preserve">Los exámenes serán presentados en forma </w:t>
            </w:r>
            <w:r w:rsidR="003438CD">
              <w:rPr>
                <w:rFonts w:ascii="Arial" w:hAnsi="Arial" w:cs="Arial"/>
                <w:sz w:val="24"/>
                <w:szCs w:val="24"/>
              </w:rPr>
              <w:t>escrita</w:t>
            </w:r>
            <w:r>
              <w:rPr>
                <w:rFonts w:ascii="Arial" w:hAnsi="Arial" w:cs="Arial"/>
                <w:sz w:val="24"/>
                <w:szCs w:val="24"/>
              </w:rPr>
              <w:t xml:space="preserve"> de acuerdo a la unidad que sea 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3438CD" w:rsidRPr="003438CD">
              <w:rPr>
                <w:rFonts w:ascii="Arial" w:hAnsi="Arial" w:cs="Arial"/>
                <w:b/>
                <w:bCs/>
                <w:sz w:val="24"/>
                <w:szCs w:val="24"/>
              </w:rPr>
              <w:t>Miércoles 18 de mayo de 2011</w:t>
            </w:r>
          </w:p>
        </w:tc>
      </w:tr>
    </w:tbl>
    <w:p w:rsidR="005C46E0" w:rsidRDefault="005C46E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954"/>
        <w:gridCol w:w="1134"/>
        <w:gridCol w:w="1842"/>
        <w:gridCol w:w="851"/>
        <w:gridCol w:w="850"/>
        <w:gridCol w:w="1418"/>
        <w:gridCol w:w="850"/>
      </w:tblGrid>
      <w:tr w:rsidR="00935CD4" w:rsidRPr="00935CD4" w:rsidTr="00F667B3">
        <w:trPr>
          <w:trHeight w:val="569"/>
        </w:trPr>
        <w:tc>
          <w:tcPr>
            <w:tcW w:w="1276"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No</w:t>
            </w:r>
          </w:p>
        </w:tc>
        <w:tc>
          <w:tcPr>
            <w:tcW w:w="5954"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aprendizaje</w:t>
            </w:r>
          </w:p>
        </w:tc>
        <w:tc>
          <w:tcPr>
            <w:tcW w:w="1134"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enseñanza</w:t>
            </w:r>
          </w:p>
        </w:tc>
        <w:tc>
          <w:tcPr>
            <w:tcW w:w="1842"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Desarrollo de competencias genéricas</w:t>
            </w:r>
          </w:p>
        </w:tc>
        <w:tc>
          <w:tcPr>
            <w:tcW w:w="851"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w:t>
            </w:r>
          </w:p>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Teóricas</w:t>
            </w:r>
          </w:p>
        </w:tc>
        <w:tc>
          <w:tcPr>
            <w:tcW w:w="850"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 Prácticas</w:t>
            </w:r>
          </w:p>
        </w:tc>
        <w:tc>
          <w:tcPr>
            <w:tcW w:w="1418"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Apoyos didácticos</w:t>
            </w:r>
          </w:p>
        </w:tc>
        <w:tc>
          <w:tcPr>
            <w:tcW w:w="850" w:type="dxa"/>
            <w:shd w:val="clear" w:color="auto" w:fill="17365D" w:themeFill="text2" w:themeFillShade="BF"/>
            <w:vAlign w:val="center"/>
          </w:tcPr>
          <w:p w:rsidR="00935CD4" w:rsidRPr="00935CD4" w:rsidRDefault="003438CD" w:rsidP="0073121F">
            <w:pPr>
              <w:autoSpaceDE w:val="0"/>
              <w:autoSpaceDN w:val="0"/>
              <w:adjustRightInd w:val="0"/>
              <w:jc w:val="center"/>
              <w:rPr>
                <w:rFonts w:ascii="Arial Narrow" w:hAnsi="Arial Narrow" w:cs="Arial"/>
                <w:sz w:val="14"/>
                <w:szCs w:val="14"/>
              </w:rPr>
            </w:pPr>
            <w:r>
              <w:rPr>
                <w:rFonts w:ascii="Arial Narrow" w:hAnsi="Arial Narrow" w:cs="Arial"/>
                <w:sz w:val="14"/>
                <w:szCs w:val="14"/>
              </w:rPr>
              <w:t>F</w:t>
            </w:r>
            <w:r w:rsidR="0073121F">
              <w:rPr>
                <w:rFonts w:ascii="Arial Narrow" w:hAnsi="Arial Narrow" w:cs="Arial"/>
                <w:sz w:val="14"/>
                <w:szCs w:val="14"/>
              </w:rPr>
              <w:t>echa</w:t>
            </w:r>
          </w:p>
        </w:tc>
      </w:tr>
      <w:tr w:rsidR="00935CD4" w:rsidRPr="00935CD4" w:rsidTr="00F667B3">
        <w:trPr>
          <w:trHeight w:val="60"/>
          <w:hidden/>
        </w:trPr>
        <w:tc>
          <w:tcPr>
            <w:tcW w:w="1276" w:type="dxa"/>
          </w:tcPr>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Sinespaciado"/>
              <w:rPr>
                <w:rFonts w:ascii="Arial Narrow" w:hAnsi="Arial Narrow" w:cs="Arial"/>
                <w:sz w:val="14"/>
                <w:szCs w:val="14"/>
              </w:rPr>
            </w:pP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lang w:val="es-ES_tradnl"/>
              </w:rPr>
              <w:t>Uso de pronombres personales</w:t>
            </w: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rPr>
              <w:t xml:space="preserve">Aplicación del verbo </w:t>
            </w:r>
            <w:r w:rsidRPr="00935CD4">
              <w:rPr>
                <w:rFonts w:ascii="Arial Narrow" w:hAnsi="Arial Narrow"/>
                <w:b/>
                <w:sz w:val="14"/>
                <w:szCs w:val="14"/>
              </w:rPr>
              <w:t>to be</w:t>
            </w:r>
            <w:r w:rsidRPr="00935CD4">
              <w:rPr>
                <w:rFonts w:ascii="Arial Narrow" w:hAnsi="Arial Narrow"/>
                <w:sz w:val="14"/>
                <w:szCs w:val="14"/>
              </w:rPr>
              <w:t xml:space="preserve"> en tiempo pasado:</w:t>
            </w:r>
            <w:r w:rsidRPr="00935CD4">
              <w:rPr>
                <w:rFonts w:ascii="Arial Narrow" w:hAnsi="Arial Narrow"/>
                <w:b/>
                <w:sz w:val="14"/>
                <w:szCs w:val="14"/>
              </w:rPr>
              <w:t xml:space="preserve"> </w:t>
            </w:r>
            <w:r w:rsidRPr="00935CD4">
              <w:rPr>
                <w:rFonts w:ascii="Arial Narrow" w:hAnsi="Arial Narrow"/>
                <w:b/>
                <w:i/>
                <w:sz w:val="14"/>
                <w:szCs w:val="14"/>
              </w:rPr>
              <w:t>was, were.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Uso del verbo </w:t>
            </w:r>
            <w:r w:rsidRPr="00935CD4">
              <w:rPr>
                <w:rFonts w:ascii="Arial Narrow" w:hAnsi="Arial Narrow"/>
                <w:b/>
                <w:i/>
                <w:sz w:val="14"/>
                <w:szCs w:val="14"/>
              </w:rPr>
              <w:t>to be</w:t>
            </w:r>
            <w:r w:rsidRPr="00935CD4">
              <w:rPr>
                <w:rFonts w:ascii="Arial Narrow" w:hAnsi="Arial Narrow"/>
                <w:i/>
                <w:sz w:val="14"/>
                <w:szCs w:val="14"/>
              </w:rPr>
              <w:t xml:space="preserve"> </w:t>
            </w:r>
            <w:r w:rsidRPr="00935CD4">
              <w:rPr>
                <w:rFonts w:ascii="Arial Narrow" w:hAnsi="Arial Narrow"/>
                <w:sz w:val="14"/>
                <w:szCs w:val="14"/>
              </w:rPr>
              <w:t>en tiempo pasado aplicado en sus 4 formas (afirmativo, negativo, interrogativo, negativo-interrogativo) utilizando todos los pronombres personales mencionados.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Contracciones del verbo </w:t>
            </w:r>
            <w:r w:rsidRPr="00935CD4">
              <w:rPr>
                <w:rFonts w:ascii="Arial Narrow" w:hAnsi="Arial Narrow"/>
                <w:b/>
                <w:i/>
                <w:sz w:val="14"/>
                <w:szCs w:val="14"/>
              </w:rPr>
              <w:t>be.</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Uso de los verbos like, speak, have, do y live en sus 4 formas.</w:t>
            </w:r>
          </w:p>
          <w:p w:rsidR="00935CD4" w:rsidRPr="00935CD4" w:rsidRDefault="00935CD4" w:rsidP="005C46E0">
            <w:pPr>
              <w:pStyle w:val="Prrafodelista"/>
              <w:numPr>
                <w:ilvl w:val="1"/>
                <w:numId w:val="12"/>
              </w:numPr>
              <w:ind w:left="175" w:hanging="185"/>
              <w:rPr>
                <w:rFonts w:ascii="Arial Narrow" w:hAnsi="Arial Narrow"/>
                <w:b/>
                <w:sz w:val="14"/>
                <w:szCs w:val="14"/>
              </w:rPr>
            </w:pPr>
            <w:r w:rsidRPr="00935CD4">
              <w:rPr>
                <w:rFonts w:ascii="Arial Narrow" w:hAnsi="Arial Narrow"/>
                <w:sz w:val="14"/>
                <w:szCs w:val="14"/>
              </w:rPr>
              <w:t xml:space="preserve">Identificación de objetos usando los artículos: </w:t>
            </w:r>
            <w:r w:rsidRPr="00935CD4">
              <w:rPr>
                <w:rFonts w:ascii="Arial Narrow" w:hAnsi="Arial Narrow"/>
                <w:b/>
                <w:i/>
                <w:sz w:val="14"/>
                <w:szCs w:val="14"/>
              </w:rPr>
              <w:t>a, an</w:t>
            </w:r>
            <w:r w:rsidRPr="00935CD4">
              <w:rPr>
                <w:rFonts w:ascii="Arial Narrow" w:hAnsi="Arial Narrow"/>
                <w:b/>
                <w:sz w:val="14"/>
                <w:szCs w:val="14"/>
              </w:rPr>
              <w:t xml:space="preserve">, </w:t>
            </w:r>
            <w:r w:rsidRPr="00935CD4">
              <w:rPr>
                <w:rFonts w:ascii="Arial Narrow" w:hAnsi="Arial Narrow"/>
                <w:sz w:val="14"/>
                <w:szCs w:val="14"/>
              </w:rPr>
              <w:t>y</w:t>
            </w:r>
            <w:r w:rsidRPr="00935CD4">
              <w:rPr>
                <w:rFonts w:ascii="Arial Narrow" w:hAnsi="Arial Narrow"/>
                <w:b/>
                <w:sz w:val="14"/>
                <w:szCs w:val="14"/>
              </w:rPr>
              <w:t xml:space="preserve"> the.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Identificar y aplicar </w:t>
            </w:r>
            <w:r w:rsidRPr="00935CD4">
              <w:rPr>
                <w:rFonts w:ascii="Arial Narrow" w:hAnsi="Arial Narrow"/>
                <w:b/>
                <w:i/>
                <w:sz w:val="14"/>
                <w:szCs w:val="14"/>
              </w:rPr>
              <w:t xml:space="preserve">sustantivos singulares </w:t>
            </w:r>
            <w:r w:rsidRPr="00935CD4">
              <w:rPr>
                <w:rFonts w:ascii="Arial Narrow" w:hAnsi="Arial Narrow"/>
                <w:sz w:val="14"/>
                <w:szCs w:val="14"/>
              </w:rPr>
              <w:t>en oraciones.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Uso  de las preposiciones: </w:t>
            </w:r>
            <w:r w:rsidRPr="00935CD4">
              <w:rPr>
                <w:rFonts w:ascii="Arial Narrow" w:hAnsi="Arial Narrow"/>
                <w:b/>
                <w:i/>
                <w:sz w:val="14"/>
                <w:szCs w:val="14"/>
              </w:rPr>
              <w:t>in, on, at, from.</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lastRenderedPageBreak/>
              <w:t>Descripción de localización de personas utilizando:</w:t>
            </w:r>
            <w:r w:rsidRPr="00935CD4">
              <w:rPr>
                <w:rFonts w:ascii="Arial Narrow" w:hAnsi="Arial Narrow"/>
                <w:i/>
                <w:sz w:val="14"/>
                <w:szCs w:val="14"/>
              </w:rPr>
              <w:t xml:space="preserve">    </w:t>
            </w:r>
            <w:r w:rsidRPr="00935CD4">
              <w:rPr>
                <w:rFonts w:ascii="Arial Narrow" w:hAnsi="Arial Narrow"/>
                <w:b/>
                <w:i/>
                <w:sz w:val="14"/>
                <w:szCs w:val="14"/>
              </w:rPr>
              <w:t xml:space="preserve">prepositional phrases </w:t>
            </w:r>
            <w:r w:rsidRPr="00935CD4">
              <w:rPr>
                <w:rFonts w:ascii="Arial Narrow" w:hAnsi="Arial Narrow"/>
                <w:sz w:val="14"/>
                <w:szCs w:val="14"/>
              </w:rPr>
              <w:t xml:space="preserve">y </w:t>
            </w:r>
            <w:r w:rsidRPr="00935CD4">
              <w:rPr>
                <w:rFonts w:ascii="Arial Narrow" w:hAnsi="Arial Narrow"/>
                <w:b/>
                <w:i/>
                <w:sz w:val="14"/>
                <w:szCs w:val="14"/>
              </w:rPr>
              <w:t>conjunctions.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Colocación de </w:t>
            </w:r>
            <w:r w:rsidRPr="00935CD4">
              <w:rPr>
                <w:rFonts w:ascii="Arial Narrow" w:hAnsi="Arial Narrow"/>
                <w:b/>
                <w:i/>
                <w:sz w:val="14"/>
                <w:szCs w:val="14"/>
              </w:rPr>
              <w:t>adjetivos</w:t>
            </w:r>
            <w:r w:rsidRPr="00935CD4">
              <w:rPr>
                <w:rFonts w:ascii="Arial Narrow" w:hAnsi="Arial Narrow"/>
                <w:sz w:val="14"/>
                <w:szCs w:val="14"/>
              </w:rPr>
              <w:t xml:space="preserve"> antes de los </w:t>
            </w:r>
            <w:r w:rsidRPr="00935CD4">
              <w:rPr>
                <w:rFonts w:ascii="Arial Narrow" w:hAnsi="Arial Narrow"/>
                <w:b/>
                <w:i/>
                <w:sz w:val="14"/>
                <w:szCs w:val="14"/>
              </w:rPr>
              <w:t>sustantivos.</w:t>
            </w:r>
          </w:p>
          <w:p w:rsidR="00935CD4" w:rsidRPr="00935A4C"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Uso de las 4 formas del verbo </w:t>
            </w:r>
            <w:r w:rsidRPr="00935CD4">
              <w:rPr>
                <w:rFonts w:ascii="Arial Narrow" w:hAnsi="Arial Narrow"/>
                <w:b/>
                <w:i/>
                <w:sz w:val="14"/>
                <w:szCs w:val="14"/>
              </w:rPr>
              <w:t>to be</w:t>
            </w:r>
            <w:r w:rsidRPr="00935CD4">
              <w:rPr>
                <w:rFonts w:ascii="Arial Narrow" w:hAnsi="Arial Narrow"/>
                <w:sz w:val="14"/>
                <w:szCs w:val="14"/>
              </w:rPr>
              <w:t xml:space="preserve"> aplicadas en un monologo dando información personal</w:t>
            </w:r>
          </w:p>
          <w:p w:rsidR="00935CD4" w:rsidRPr="00935CD4" w:rsidRDefault="00935CD4" w:rsidP="00935A4C">
            <w:pPr>
              <w:pStyle w:val="Prrafodelista"/>
              <w:numPr>
                <w:ilvl w:val="1"/>
                <w:numId w:val="12"/>
              </w:numPr>
              <w:ind w:left="-108" w:firstLine="0"/>
              <w:rPr>
                <w:rFonts w:ascii="Arial Narrow" w:hAnsi="Arial Narrow"/>
                <w:b/>
                <w:i/>
                <w:sz w:val="14"/>
                <w:szCs w:val="14"/>
              </w:rPr>
            </w:pPr>
            <w:r w:rsidRPr="00935CD4">
              <w:rPr>
                <w:rFonts w:ascii="Arial Narrow" w:hAnsi="Arial Narrow"/>
                <w:sz w:val="14"/>
                <w:szCs w:val="14"/>
              </w:rPr>
              <w:t>Lectura</w:t>
            </w:r>
          </w:p>
          <w:p w:rsidR="00935CD4" w:rsidRPr="00935A4C" w:rsidRDefault="00935CD4" w:rsidP="00935A4C">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Mandamientos.</w:t>
            </w:r>
          </w:p>
        </w:tc>
        <w:tc>
          <w:tcPr>
            <w:tcW w:w="5954" w:type="dxa"/>
          </w:tcPr>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lastRenderedPageBreak/>
              <w:t>Todos los lineamientos establecidos para las unidades anteriores aplican a estas actividades a desarrollar en las unidades 3 y 4.</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Se debe realizar la actividad individual conforme a lo establecido en la presente unidad y también se deberá continuar con las actividades grupales correspondientes a la unidad dos: en específico el grupo número 4 empezara con la presentación de sus resultados de investigación relacionada con los adjetivos mismos que se deberán utilizar dentro de la autobiografía. </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Autobiografía. Mediante una presentación PowerPoint los estudiantes presentaran de manera oral su autobiografía enfocándose hacia hechos ocurridos en tiempo presente y pasado.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s-ES"/>
              </w:rPr>
              <w:t xml:space="preserve">Se deberá utilizar el verbo TO BE en presente y pasado  para describir, identificar y establecer lugar de referencia.  </w:t>
            </w:r>
            <w:r w:rsidRPr="00935CD4">
              <w:rPr>
                <w:rFonts w:ascii="Arial Narrow" w:hAnsi="Arial Narrow"/>
                <w:sz w:val="14"/>
                <w:szCs w:val="14"/>
                <w:lang w:val="en-US"/>
              </w:rPr>
              <w:t>Ejemplos:</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935CD4" w:rsidRPr="00935CD4" w:rsidRDefault="00935CD4" w:rsidP="005523F3">
            <w:pPr>
              <w:pStyle w:val="Sinespaciado"/>
              <w:ind w:left="318"/>
              <w:jc w:val="both"/>
              <w:rPr>
                <w:rFonts w:ascii="Arial Narrow" w:hAnsi="Arial Narrow"/>
                <w:sz w:val="14"/>
                <w:szCs w:val="14"/>
                <w:lang w:val="es-ES"/>
              </w:rPr>
            </w:pPr>
            <w:r w:rsidRPr="00D46E73">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girl in Guadalajara.  </w:t>
            </w:r>
            <w:r w:rsidRPr="00935CD4">
              <w:rPr>
                <w:rFonts w:ascii="Arial Narrow" w:hAnsi="Arial Narrow"/>
                <w:sz w:val="14"/>
                <w:szCs w:val="14"/>
                <w:lang w:val="es-ES"/>
              </w:rPr>
              <w:t>(lugar de referencia y identidad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IMÁGENES</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Cada diapositiva deberá contener únicamente una oración. Dicha oración deberá estar representada con imágenes o fotografías por cada palabra que sea utilizada en la oración. En el caso de hacer referencia a algo personal, se deberán utilizar imágenes propias.  </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En el caso del grupo número cuatro que representa la parte del habla denominada ADJECTIVO, deberán hacer referencia al uso de los innumerables adjetivos que existen en la lengua inglesa. En el caso de la presentación de la AUTOBIOGRAFIA,  se manejara de manera individual. En el caso de los ADJECTIVES, se hará la presentación grupal.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Now I am strong but I was stronger.</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Ahora soy fuerte pero estaba más fuerte.</w:t>
            </w:r>
          </w:p>
          <w:p w:rsid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bigger, more tired, and busier last year. </w:t>
            </w:r>
            <w:r w:rsidRPr="00935CD4">
              <w:rPr>
                <w:rFonts w:ascii="Arial Narrow" w:hAnsi="Arial Narrow"/>
                <w:sz w:val="14"/>
                <w:szCs w:val="14"/>
                <w:lang w:val="es-ES"/>
              </w:rPr>
              <w:t xml:space="preserve">(el uso de los diferentes adjetivos y su orden en paralelo)  </w:t>
            </w:r>
          </w:p>
          <w:p w:rsidR="00610FB6" w:rsidRPr="00935CD4" w:rsidRDefault="00610FB6" w:rsidP="003F10B1">
            <w:pPr>
              <w:pStyle w:val="Sinespaciado"/>
              <w:numPr>
                <w:ilvl w:val="0"/>
                <w:numId w:val="21"/>
              </w:numPr>
              <w:jc w:val="both"/>
              <w:rPr>
                <w:rFonts w:ascii="Arial Narrow" w:hAnsi="Arial Narrow"/>
                <w:sz w:val="14"/>
                <w:szCs w:val="14"/>
                <w:lang w:val="es-ES"/>
              </w:rPr>
            </w:pPr>
            <w:r>
              <w:rPr>
                <w:rFonts w:ascii="Arial Narrow" w:hAnsi="Arial Narrow"/>
                <w:sz w:val="14"/>
                <w:szCs w:val="14"/>
                <w:lang w:val="es-ES"/>
              </w:rPr>
              <w:t xml:space="preserve">El alumno deberá presentar como evidencia de su presentación una transcripción de la información hecha a mano en el portafolio con las imágenes utilizadas en la presentación impresa y recortada de forma que la presentación y la redacción no se vean comprometidas. </w:t>
            </w:r>
          </w:p>
          <w:p w:rsidR="00935CD4" w:rsidRPr="00935CD4" w:rsidRDefault="00935CD4" w:rsidP="003F10B1">
            <w:pPr>
              <w:pStyle w:val="Sinespaciado"/>
              <w:numPr>
                <w:ilvl w:val="0"/>
                <w:numId w:val="21"/>
              </w:numPr>
              <w:ind w:left="318" w:hanging="283"/>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935CD4" w:rsidRPr="00935CD4" w:rsidRDefault="00935CD4" w:rsidP="00536EA2">
            <w:pPr>
              <w:pStyle w:val="Sinespaciado"/>
              <w:ind w:left="318"/>
              <w:jc w:val="both"/>
              <w:rPr>
                <w:rFonts w:ascii="Arial Narrow" w:hAnsi="Arial Narrow"/>
                <w:sz w:val="14"/>
                <w:szCs w:val="14"/>
              </w:rPr>
            </w:pPr>
            <w:r w:rsidRPr="00935CD4">
              <w:rPr>
                <w:rFonts w:ascii="Arial Narrow" w:hAnsi="Arial Narrow"/>
                <w:sz w:val="14"/>
                <w:szCs w:val="14"/>
              </w:rPr>
              <w:sym w:font="Wingdings" w:char="F081"/>
            </w: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935CD4" w:rsidRPr="00935CD4" w:rsidRDefault="00935CD4" w:rsidP="00536EA2">
            <w:pPr>
              <w:pStyle w:val="Sinespaciado"/>
              <w:ind w:left="318"/>
              <w:jc w:val="both"/>
              <w:rPr>
                <w:rFonts w:ascii="Arial Narrow" w:hAnsi="Arial Narrow"/>
                <w:sz w:val="14"/>
                <w:szCs w:val="14"/>
                <w:lang w:val="es-ES"/>
              </w:rPr>
            </w:pPr>
            <w:r w:rsidRPr="00935CD4">
              <w:rPr>
                <w:rFonts w:ascii="Arial Narrow" w:hAnsi="Arial Narrow"/>
                <w:sz w:val="14"/>
                <w:szCs w:val="14"/>
                <w:lang w:val="en-US"/>
              </w:rPr>
              <w:sym w:font="Wingdings" w:char="F082"/>
            </w: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610FB6"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lastRenderedPageBreak/>
              <w:sym w:font="Wingdings" w:char="F083"/>
            </w:r>
            <w:r w:rsidRPr="00935CD4">
              <w:rPr>
                <w:rFonts w:ascii="Arial Narrow" w:hAnsi="Arial Narrow"/>
                <w:sz w:val="14"/>
                <w:szCs w:val="14"/>
                <w:lang w:val="es-ES"/>
              </w:rPr>
              <w:t xml:space="preserve"> </w:t>
            </w:r>
            <w:r w:rsidR="00610FB6">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935CD4"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sym w:font="Wingdings" w:char="F084"/>
            </w: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p w:rsidR="00B13C35" w:rsidRDefault="00B13C35" w:rsidP="00610FB6">
            <w:pPr>
              <w:pStyle w:val="Sinespaciado"/>
              <w:ind w:left="318"/>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p w:rsidR="005730D8" w:rsidRPr="005428C5" w:rsidRDefault="005730D8" w:rsidP="003F10B1">
            <w:pPr>
              <w:pStyle w:val="Sinespaciado"/>
              <w:numPr>
                <w:ilvl w:val="0"/>
                <w:numId w:val="21"/>
              </w:numPr>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p w:rsidR="005730D8" w:rsidRPr="005730D8" w:rsidRDefault="005730D8" w:rsidP="00610FB6">
            <w:pPr>
              <w:pStyle w:val="Sinespaciado"/>
              <w:ind w:left="318"/>
              <w:jc w:val="both"/>
              <w:rPr>
                <w:rFonts w:ascii="Arial Narrow" w:hAnsi="Arial Narrow"/>
                <w:sz w:val="14"/>
                <w:szCs w:val="14"/>
              </w:rPr>
            </w:pPr>
          </w:p>
        </w:tc>
        <w:tc>
          <w:tcPr>
            <w:tcW w:w="1134" w:type="dxa"/>
            <w:vAlign w:val="center"/>
          </w:tcPr>
          <w:p w:rsidR="00935CD4" w:rsidRPr="00935CD4" w:rsidRDefault="00935CD4" w:rsidP="005038BD">
            <w:pPr>
              <w:pStyle w:val="Sinespaciado"/>
              <w:jc w:val="both"/>
              <w:rPr>
                <w:rFonts w:ascii="Arial Narrow" w:hAnsi="Arial Narrow" w:cs="Arial"/>
                <w:sz w:val="14"/>
                <w:szCs w:val="14"/>
                <w:lang w:val="es-ES"/>
              </w:rPr>
            </w:pP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El docente presenta un escrito con la información personal de sí mismo. Ejemplifica los usos del presente simple a través de los ejemplos en las oraciones.</w:t>
            </w:r>
          </w:p>
          <w:p w:rsidR="00935CD4" w:rsidRPr="00935CD4" w:rsidRDefault="00935CD4" w:rsidP="005038BD">
            <w:pPr>
              <w:autoSpaceDE w:val="0"/>
              <w:autoSpaceDN w:val="0"/>
              <w:adjustRightInd w:val="0"/>
              <w:spacing w:after="200" w:line="276" w:lineRule="auto"/>
              <w:jc w:val="both"/>
              <w:rPr>
                <w:rFonts w:ascii="Arial Narrow" w:hAnsi="Arial Narrow" w:cs="Arial"/>
                <w:sz w:val="14"/>
                <w:szCs w:val="14"/>
              </w:rPr>
            </w:pPr>
          </w:p>
          <w:p w:rsidR="00935CD4" w:rsidRPr="00935CD4" w:rsidRDefault="00935CD4" w:rsidP="005038BD">
            <w:pPr>
              <w:pStyle w:val="Sinespaciado"/>
              <w:jc w:val="both"/>
              <w:rPr>
                <w:rFonts w:ascii="Arial Narrow" w:hAnsi="Arial Narrow" w:cs="Arial"/>
                <w:sz w:val="14"/>
                <w:szCs w:val="14"/>
              </w:rPr>
            </w:pPr>
          </w:p>
        </w:tc>
        <w:tc>
          <w:tcPr>
            <w:tcW w:w="1842" w:type="dxa"/>
          </w:tcPr>
          <w:p w:rsidR="00935CD4" w:rsidRPr="00935CD4" w:rsidRDefault="00935CD4" w:rsidP="005C46E0">
            <w:pPr>
              <w:autoSpaceDE w:val="0"/>
              <w:autoSpaceDN w:val="0"/>
              <w:adjustRightInd w:val="0"/>
              <w:rPr>
                <w:rFonts w:ascii="Arial Narrow" w:hAnsi="Arial Narrow" w:cs="Arial"/>
                <w:sz w:val="14"/>
                <w:szCs w:val="14"/>
              </w:rPr>
            </w:pPr>
            <w:r w:rsidRPr="00935CD4">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935CD4" w:rsidRPr="00935CD4" w:rsidRDefault="00935CD4" w:rsidP="005C46E0">
            <w:pPr>
              <w:pStyle w:val="Sinespaciado"/>
              <w:rPr>
                <w:rFonts w:ascii="Arial Narrow" w:hAnsi="Arial Narrow" w:cs="Arial"/>
                <w:b/>
                <w:sz w:val="14"/>
                <w:szCs w:val="14"/>
              </w:rPr>
            </w:pPr>
            <w:r w:rsidRPr="00935CD4">
              <w:rPr>
                <w:rFonts w:ascii="Arial Narrow" w:hAnsi="Arial Narrow" w:cs="Arial"/>
                <w:b/>
                <w:sz w:val="14"/>
                <w:szCs w:val="14"/>
              </w:rPr>
              <w:t>Saber Hacer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sym w:font="Wingdings" w:char="F081"/>
            </w:r>
            <w:r w:rsidRPr="00935CD4">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Transferir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2"/>
            </w:r>
            <w:r w:rsidRPr="00935CD4">
              <w:rPr>
                <w:rFonts w:ascii="Arial Narrow" w:hAnsi="Arial Narrow" w:cs="Arial"/>
                <w:sz w:val="14"/>
                <w:szCs w:val="14"/>
              </w:rPr>
              <w:t xml:space="preserve"> Mediante la comunicación oral el estudiante aprende meta cognitivamente al integrar su conocimiento previo y construir nuevo </w:t>
            </w:r>
            <w:r w:rsidRPr="00935CD4">
              <w:rPr>
                <w:rFonts w:ascii="Arial Narrow" w:hAnsi="Arial Narrow" w:cs="Arial"/>
                <w:sz w:val="14"/>
                <w:szCs w:val="14"/>
              </w:rPr>
              <w:lastRenderedPageBreak/>
              <w:t>mediante la escritura de palabras por los sonidos en ingles.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Meta Cognitivo</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3"/>
            </w:r>
            <w:r w:rsidRPr="00935CD4">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35CD4" w:rsidRPr="00935CD4" w:rsidRDefault="00935CD4" w:rsidP="005C46E0">
            <w:pPr>
              <w:autoSpaceDE w:val="0"/>
              <w:autoSpaceDN w:val="0"/>
              <w:adjustRightInd w:val="0"/>
              <w:rPr>
                <w:rFonts w:ascii="Arial Narrow" w:hAnsi="Arial Narrow" w:cs="Arial"/>
                <w:b/>
                <w:sz w:val="14"/>
                <w:szCs w:val="14"/>
              </w:rPr>
            </w:pPr>
            <w:r w:rsidRPr="00935CD4">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851" w:type="dxa"/>
            <w:vAlign w:val="center"/>
          </w:tcPr>
          <w:p w:rsidR="00935CD4" w:rsidRDefault="00563A6F" w:rsidP="005038BD">
            <w:pPr>
              <w:autoSpaceDE w:val="0"/>
              <w:autoSpaceDN w:val="0"/>
              <w:adjustRightInd w:val="0"/>
              <w:jc w:val="center"/>
              <w:rPr>
                <w:rFonts w:ascii="Arial Narrow" w:hAnsi="Arial Narrow" w:cs="Arial"/>
                <w:sz w:val="14"/>
                <w:szCs w:val="14"/>
              </w:rPr>
            </w:pPr>
            <w:r>
              <w:rPr>
                <w:rFonts w:ascii="Arial Narrow" w:hAnsi="Arial Narrow" w:cs="Arial"/>
                <w:sz w:val="14"/>
                <w:szCs w:val="14"/>
              </w:rPr>
              <w:lastRenderedPageBreak/>
              <w:t>2 hrs.</w:t>
            </w:r>
          </w:p>
          <w:p w:rsidR="00563A6F" w:rsidRPr="00935CD4" w:rsidRDefault="00563A6F" w:rsidP="005038BD">
            <w:pPr>
              <w:autoSpaceDE w:val="0"/>
              <w:autoSpaceDN w:val="0"/>
              <w:adjustRightInd w:val="0"/>
              <w:jc w:val="center"/>
              <w:rPr>
                <w:rFonts w:ascii="Arial Narrow" w:hAnsi="Arial Narrow" w:cs="Arial"/>
                <w:sz w:val="14"/>
                <w:szCs w:val="14"/>
              </w:rPr>
            </w:pPr>
            <w:r>
              <w:rPr>
                <w:rFonts w:ascii="Arial Narrow" w:hAnsi="Arial Narrow" w:cs="Arial"/>
                <w:sz w:val="14"/>
                <w:szCs w:val="14"/>
              </w:rPr>
              <w:t>Lunes 4 de abril del 2011 equipo número 4</w:t>
            </w:r>
          </w:p>
        </w:tc>
        <w:tc>
          <w:tcPr>
            <w:tcW w:w="850" w:type="dxa"/>
            <w:vAlign w:val="center"/>
          </w:tcPr>
          <w:p w:rsidR="00935CD4" w:rsidRPr="00935CD4" w:rsidRDefault="00563A6F" w:rsidP="005038BD">
            <w:pPr>
              <w:autoSpaceDE w:val="0"/>
              <w:autoSpaceDN w:val="0"/>
              <w:adjustRightInd w:val="0"/>
              <w:jc w:val="center"/>
              <w:rPr>
                <w:rFonts w:ascii="Arial Narrow" w:hAnsi="Arial Narrow" w:cs="Arial"/>
                <w:sz w:val="14"/>
                <w:szCs w:val="14"/>
              </w:rPr>
            </w:pPr>
            <w:r>
              <w:rPr>
                <w:rFonts w:ascii="Arial Narrow" w:hAnsi="Arial Narrow" w:cs="Arial"/>
                <w:sz w:val="14"/>
                <w:szCs w:val="14"/>
              </w:rPr>
              <w:t xml:space="preserve">3 hrs. </w:t>
            </w:r>
            <w:r w:rsidR="00610FB6">
              <w:rPr>
                <w:rFonts w:ascii="Arial Narrow" w:hAnsi="Arial Narrow" w:cs="Arial"/>
                <w:sz w:val="14"/>
                <w:szCs w:val="14"/>
              </w:rPr>
              <w:t>Miércoles</w:t>
            </w:r>
            <w:r>
              <w:rPr>
                <w:rFonts w:ascii="Arial Narrow" w:hAnsi="Arial Narrow" w:cs="Arial"/>
                <w:sz w:val="14"/>
                <w:szCs w:val="14"/>
              </w:rPr>
              <w:t xml:space="preserve"> 6 de abril del 2011 práctica en laboratorio de idiomas. </w:t>
            </w:r>
          </w:p>
        </w:tc>
        <w:tc>
          <w:tcPr>
            <w:tcW w:w="1418" w:type="dxa"/>
            <w:vAlign w:val="center"/>
          </w:tcPr>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Proyector, computadora, internet, cámara de video pizarrón, marcadores, cuaderno (diario).</w:t>
            </w:r>
          </w:p>
        </w:tc>
        <w:tc>
          <w:tcPr>
            <w:tcW w:w="850" w:type="dxa"/>
            <w:vAlign w:val="center"/>
          </w:tcPr>
          <w:p w:rsidR="00935CD4" w:rsidRPr="00935CD4" w:rsidRDefault="0073121F" w:rsidP="00935A4C">
            <w:pPr>
              <w:autoSpaceDE w:val="0"/>
              <w:autoSpaceDN w:val="0"/>
              <w:adjustRightInd w:val="0"/>
              <w:rPr>
                <w:rFonts w:ascii="Arial Narrow" w:hAnsi="Arial Narrow" w:cs="Arial"/>
                <w:sz w:val="14"/>
                <w:szCs w:val="14"/>
              </w:rPr>
            </w:pPr>
            <w:r>
              <w:rPr>
                <w:rFonts w:ascii="Arial Narrow" w:hAnsi="Arial Narrow" w:cs="Arial"/>
                <w:sz w:val="14"/>
                <w:szCs w:val="14"/>
              </w:rPr>
              <w:t xml:space="preserve">Semana del 4 al 8 </w:t>
            </w:r>
            <w:r w:rsidR="00563A6F">
              <w:rPr>
                <w:rFonts w:ascii="Arial Narrow" w:hAnsi="Arial Narrow" w:cs="Arial"/>
                <w:sz w:val="14"/>
                <w:szCs w:val="14"/>
              </w:rPr>
              <w:t>d</w:t>
            </w:r>
            <w:r>
              <w:rPr>
                <w:rFonts w:ascii="Arial Narrow" w:hAnsi="Arial Narrow" w:cs="Arial"/>
                <w:sz w:val="14"/>
                <w:szCs w:val="14"/>
              </w:rPr>
              <w:t>e abril del 2011</w:t>
            </w:r>
          </w:p>
        </w:tc>
      </w:tr>
      <w:tr w:rsidR="00935A4C" w:rsidTr="00F667B3">
        <w:tc>
          <w:tcPr>
            <w:tcW w:w="1276"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lastRenderedPageBreak/>
              <w:t>Presentación del equipo no. 5</w:t>
            </w:r>
          </w:p>
        </w:tc>
        <w:tc>
          <w:tcPr>
            <w:tcW w:w="5954" w:type="dxa"/>
          </w:tcPr>
          <w:p w:rsidR="00935A4C" w:rsidRDefault="00935A4C" w:rsidP="00935A4C">
            <w:pPr>
              <w:pStyle w:val="Sinespaciado"/>
              <w:rPr>
                <w:rFonts w:ascii="Arial Narrow" w:hAnsi="Arial Narrow"/>
                <w:sz w:val="14"/>
                <w:szCs w:val="14"/>
              </w:rPr>
            </w:pPr>
            <w:r>
              <w:rPr>
                <w:rFonts w:ascii="Arial Narrow" w:hAnsi="Arial Narrow"/>
                <w:sz w:val="14"/>
                <w:szCs w:val="14"/>
              </w:rPr>
              <w:t>Continuación de las actividades programadas para esta unidad</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Continuación de las presentaciones autobiografía con el equipo no. 5</w:t>
            </w:r>
          </w:p>
        </w:tc>
        <w:tc>
          <w:tcPr>
            <w:tcW w:w="1134" w:type="dxa"/>
          </w:tcPr>
          <w:p w:rsidR="00935A4C" w:rsidRPr="00935A4C" w:rsidRDefault="00935A4C" w:rsidP="00935A4C">
            <w:pPr>
              <w:pStyle w:val="Sinespaciado"/>
              <w:rPr>
                <w:rFonts w:ascii="Arial Narrow" w:hAnsi="Arial Narrow"/>
                <w:sz w:val="14"/>
                <w:szCs w:val="14"/>
              </w:rPr>
            </w:pPr>
          </w:p>
        </w:tc>
        <w:tc>
          <w:tcPr>
            <w:tcW w:w="1842" w:type="dxa"/>
          </w:tcPr>
          <w:p w:rsidR="00935A4C" w:rsidRPr="00935A4C" w:rsidRDefault="00935A4C" w:rsidP="00935A4C">
            <w:pPr>
              <w:pStyle w:val="Sinespaciado"/>
              <w:rPr>
                <w:rFonts w:ascii="Arial Narrow" w:hAnsi="Arial Narrow"/>
                <w:sz w:val="14"/>
                <w:szCs w:val="14"/>
              </w:rPr>
            </w:pPr>
          </w:p>
        </w:tc>
        <w:tc>
          <w:tcPr>
            <w:tcW w:w="851" w:type="dxa"/>
          </w:tcPr>
          <w:p w:rsidR="00935A4C" w:rsidRDefault="00935A4C" w:rsidP="00935A4C">
            <w:pPr>
              <w:pStyle w:val="Sinespaciado"/>
              <w:rPr>
                <w:rFonts w:ascii="Arial Narrow" w:hAnsi="Arial Narrow"/>
                <w:sz w:val="14"/>
                <w:szCs w:val="14"/>
              </w:rPr>
            </w:pPr>
            <w:r>
              <w:rPr>
                <w:rFonts w:ascii="Arial Narrow" w:hAnsi="Arial Narrow"/>
                <w:sz w:val="14"/>
                <w:szCs w:val="14"/>
              </w:rPr>
              <w:t>2 horas</w:t>
            </w:r>
          </w:p>
          <w:p w:rsidR="00935A4C" w:rsidRDefault="00935A4C" w:rsidP="00935A4C">
            <w:pPr>
              <w:pStyle w:val="Sinespaciado"/>
              <w:rPr>
                <w:rFonts w:ascii="Arial Narrow" w:hAnsi="Arial Narrow"/>
                <w:sz w:val="14"/>
                <w:szCs w:val="14"/>
              </w:rPr>
            </w:pPr>
            <w:r>
              <w:rPr>
                <w:rFonts w:ascii="Arial Narrow" w:hAnsi="Arial Narrow"/>
                <w:sz w:val="14"/>
                <w:szCs w:val="14"/>
              </w:rPr>
              <w:t xml:space="preserve">Lunes 11 de marzo de 2011 </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Equipo no. 5</w:t>
            </w:r>
          </w:p>
        </w:tc>
        <w:tc>
          <w:tcPr>
            <w:tcW w:w="850" w:type="dxa"/>
          </w:tcPr>
          <w:p w:rsidR="00935A4C" w:rsidRDefault="00935A4C" w:rsidP="00935A4C">
            <w:pPr>
              <w:pStyle w:val="Sinespaciado"/>
              <w:rPr>
                <w:rFonts w:ascii="Arial Narrow" w:hAnsi="Arial Narrow"/>
                <w:sz w:val="14"/>
                <w:szCs w:val="14"/>
              </w:rPr>
            </w:pPr>
            <w:r>
              <w:rPr>
                <w:rFonts w:ascii="Arial Narrow" w:hAnsi="Arial Narrow"/>
                <w:sz w:val="14"/>
                <w:szCs w:val="14"/>
              </w:rPr>
              <w:t xml:space="preserve">3 horas </w:t>
            </w:r>
          </w:p>
          <w:p w:rsidR="00935A4C" w:rsidRDefault="00935A4C" w:rsidP="00935A4C">
            <w:pPr>
              <w:pStyle w:val="Sinespaciado"/>
              <w:rPr>
                <w:rFonts w:ascii="Arial Narrow" w:hAnsi="Arial Narrow"/>
                <w:sz w:val="14"/>
                <w:szCs w:val="14"/>
              </w:rPr>
            </w:pPr>
            <w:r>
              <w:rPr>
                <w:rFonts w:ascii="Arial Narrow" w:hAnsi="Arial Narrow"/>
                <w:sz w:val="14"/>
                <w:szCs w:val="14"/>
              </w:rPr>
              <w:t xml:space="preserve">Práctica de laboratorio </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Miércoles 13 de abril de 2011</w:t>
            </w:r>
          </w:p>
        </w:tc>
        <w:tc>
          <w:tcPr>
            <w:tcW w:w="1418"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935A4C" w:rsidRPr="00935A4C" w:rsidRDefault="0033355F" w:rsidP="0033355F">
            <w:pPr>
              <w:pStyle w:val="Sinespaciado"/>
              <w:rPr>
                <w:rFonts w:ascii="Arial Narrow" w:hAnsi="Arial Narrow"/>
                <w:sz w:val="14"/>
                <w:szCs w:val="14"/>
              </w:rPr>
            </w:pPr>
            <w:r w:rsidRPr="006579F9">
              <w:rPr>
                <w:rFonts w:ascii="Arial Narrow" w:hAnsi="Arial Narrow" w:cs="Arial"/>
                <w:sz w:val="14"/>
                <w:szCs w:val="14"/>
              </w:rPr>
              <w:t>Proyector, computadora, internet, cámara de video pizarrón, marcadores, cuaderno (diario).</w:t>
            </w:r>
          </w:p>
        </w:tc>
        <w:tc>
          <w:tcPr>
            <w:tcW w:w="850"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t>Semana del 11 al 15 de abril de 2011</w:t>
            </w:r>
          </w:p>
        </w:tc>
      </w:tr>
    </w:tbl>
    <w:p w:rsidR="00935A4C" w:rsidRDefault="00935A4C" w:rsidP="00515854">
      <w:pPr>
        <w:autoSpaceDE w:val="0"/>
        <w:autoSpaceDN w:val="0"/>
        <w:adjustRightInd w:val="0"/>
        <w:spacing w:after="0" w:line="240" w:lineRule="auto"/>
        <w:rPr>
          <w:rFonts w:ascii="Arial" w:hAnsi="Arial" w:cs="Arial"/>
          <w:b/>
          <w:bCs/>
          <w:sz w:val="24"/>
          <w:szCs w:val="24"/>
        </w:rPr>
      </w:pPr>
    </w:p>
    <w:p w:rsidR="003438CD" w:rsidRDefault="003438CD"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515854" w:rsidRDefault="00515854"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F45BC">
        <w:rPr>
          <w:rFonts w:ascii="Arial" w:hAnsi="Arial" w:cs="Arial"/>
          <w:b/>
          <w:sz w:val="24"/>
          <w:szCs w:val="24"/>
        </w:rPr>
        <w:t>I</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 xml:space="preserve">Acciones </w:t>
      </w:r>
      <w:r w:rsidR="00CC6946">
        <w:rPr>
          <w:rFonts w:ascii="Arial" w:hAnsi="Arial" w:cs="Arial"/>
          <w:b/>
          <w:sz w:val="24"/>
          <w:szCs w:val="24"/>
        </w:rPr>
        <w:t>Futuras</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B13149" w:rsidP="0051585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1" type="#_x0000_t202" style="position:absolute;margin-left:-19.85pt;margin-top:.7pt;width:663.75pt;height:64.75pt;z-index:251672576;mso-width-relative:margin;mso-height-relative:margin">
            <v:textbox style="mso-next-textbox:#_x0000_s1041">
              <w:txbxContent>
                <w:p w:rsidR="00D46E73" w:rsidRPr="00FD1EE8" w:rsidRDefault="00D46E73" w:rsidP="00515854">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D46E73" w:rsidRPr="00FD1EE8" w:rsidRDefault="00D46E73" w:rsidP="00515854">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D46E73" w:rsidRPr="00FD1EE8" w:rsidRDefault="00D46E73" w:rsidP="00515854">
                  <w:pPr>
                    <w:rPr>
                      <w:rFonts w:ascii="Arial Narrow" w:hAnsi="Arial Narrow"/>
                      <w:sz w:val="24"/>
                      <w:szCs w:val="24"/>
                      <w:lang w:val="es-ES"/>
                    </w:rPr>
                  </w:pPr>
                </w:p>
                <w:p w:rsidR="00D46E73" w:rsidRPr="00FD1EE8" w:rsidRDefault="00D46E73" w:rsidP="00515854">
                  <w:pPr>
                    <w:rPr>
                      <w:rFonts w:ascii="Arial Narrow" w:hAnsi="Arial Narrow"/>
                      <w:sz w:val="24"/>
                      <w:szCs w:val="24"/>
                      <w:lang w:val="es-ES_tradnl"/>
                    </w:rPr>
                  </w:pPr>
                </w:p>
                <w:p w:rsidR="00D46E73" w:rsidRPr="00FD1EE8" w:rsidRDefault="00D46E73" w:rsidP="00515854">
                  <w:pPr>
                    <w:rPr>
                      <w:rFonts w:ascii="Arial Narrow" w:hAnsi="Arial Narrow"/>
                      <w:sz w:val="24"/>
                      <w:szCs w:val="24"/>
                      <w:lang w:val="es-ES_tradnl"/>
                    </w:rPr>
                  </w:pPr>
                </w:p>
                <w:p w:rsidR="00D46E73" w:rsidRPr="00B93324" w:rsidRDefault="00D46E73" w:rsidP="00515854">
                  <w:pPr>
                    <w:rPr>
                      <w:rFonts w:ascii="Arial Narrow" w:hAnsi="Arial Narrow"/>
                      <w:sz w:val="24"/>
                      <w:szCs w:val="24"/>
                      <w:lang w:val="es-ES"/>
                    </w:rPr>
                  </w:pPr>
                </w:p>
              </w:txbxContent>
            </v:textbox>
          </v:shape>
        </w:pic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515854" w:rsidRDefault="00515854" w:rsidP="0051585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2692"/>
        <w:gridCol w:w="1417"/>
        <w:gridCol w:w="10064"/>
      </w:tblGrid>
      <w:tr w:rsidR="00515854" w:rsidTr="005F6AE8">
        <w:trPr>
          <w:trHeight w:val="313"/>
        </w:trPr>
        <w:tc>
          <w:tcPr>
            <w:tcW w:w="2692"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7"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4"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15854" w:rsidTr="005F6AE8">
        <w:trPr>
          <w:trHeight w:val="313"/>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40%</w:t>
            </w:r>
          </w:p>
        </w:tc>
        <w:tc>
          <w:tcPr>
            <w:tcW w:w="10064" w:type="dxa"/>
          </w:tcPr>
          <w:p w:rsidR="005F6AE8" w:rsidRDefault="005F6AE8" w:rsidP="005F6AE8">
            <w:pPr>
              <w:pStyle w:val="Sinespaciado"/>
              <w:jc w:val="both"/>
              <w:rPr>
                <w:rFonts w:ascii="Arial Narrow" w:hAnsi="Arial Narrow"/>
                <w:sz w:val="14"/>
                <w:szCs w:val="16"/>
              </w:rPr>
            </w:pPr>
            <w:r>
              <w:rPr>
                <w:rFonts w:ascii="Arial Narrow" w:hAnsi="Arial Narrow"/>
                <w:sz w:val="14"/>
                <w:szCs w:val="16"/>
              </w:rPr>
              <w:t>Las evidencias a colectar durante esta unidad serán las siguientes:</w:t>
            </w:r>
          </w:p>
          <w:p w:rsidR="005F6AE8" w:rsidRDefault="005F6AE8" w:rsidP="005F6AE8">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w:t>
            </w:r>
          </w:p>
          <w:p w:rsidR="005F6AE8" w:rsidRPr="001A757C" w:rsidRDefault="005F6AE8" w:rsidP="005F6AE8">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5F6AE8" w:rsidRPr="008D7556"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 xml:space="preserve"> Inmediatamente después de cada presentación grupal deber</w:t>
            </w:r>
            <w:r>
              <w:rPr>
                <w:rFonts w:ascii="Arial Narrow" w:hAnsi="Arial Narrow"/>
                <w:sz w:val="14"/>
                <w:szCs w:val="16"/>
                <w:lang w:val="es-ES"/>
              </w:rPr>
              <w:t xml:space="preserve">án integrar todos los estudiantes un reporte con las preguntas y sus respectivas respuestas en el diario debidamente fechados. </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Se deberá entregar el examen escrito y corregido en el diario para revisión.</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515854" w:rsidRPr="005F6AE8" w:rsidRDefault="005F6AE8" w:rsidP="005F6AE8">
            <w:pPr>
              <w:pStyle w:val="Sinespaciado"/>
              <w:ind w:left="317"/>
              <w:jc w:val="both"/>
              <w:rPr>
                <w:rFonts w:ascii="Arial Narrow" w:hAnsi="Arial Narrow"/>
                <w:sz w:val="14"/>
                <w:szCs w:val="14"/>
              </w:rPr>
            </w:pPr>
            <w:r>
              <w:rPr>
                <w:rFonts w:ascii="Arial Narrow" w:hAnsi="Arial Narrow"/>
                <w:sz w:val="14"/>
                <w:szCs w:val="16"/>
                <w:lang w:val="es-ES"/>
              </w:rPr>
              <w:sym w:font="Wingdings" w:char="F085"/>
            </w:r>
            <w:r>
              <w:rPr>
                <w:rFonts w:ascii="Arial Narrow" w:hAnsi="Arial Narrow"/>
                <w:sz w:val="14"/>
                <w:szCs w:val="14"/>
              </w:rPr>
              <w:t xml:space="preserve"> 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1"/>
            </w:r>
            <w:r>
              <w:rPr>
                <w:rFonts w:ascii="Arial Narrow" w:hAnsi="Arial Narrow"/>
                <w:sz w:val="14"/>
                <w:szCs w:val="16"/>
                <w:lang w:val="es-ES"/>
              </w:rPr>
              <w:t xml:space="preserve"> Los grupos encargados de las presentaciones deberán agregar una impresión de la presentación hecha frente a clase y anexarla al portafolio con sus conclusiones pertinentes.</w:t>
            </w:r>
          </w:p>
          <w:p w:rsidR="00515854" w:rsidRP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2"/>
            </w:r>
            <w:r>
              <w:rPr>
                <w:rFonts w:ascii="Arial Narrow" w:hAnsi="Arial Narrow"/>
                <w:sz w:val="14"/>
                <w:szCs w:val="16"/>
                <w:lang w:val="es-ES"/>
              </w:rPr>
              <w:t>El reporte de los resultados de la investigación con las citas bibliográficas correspondientes de acuerdo al formato APA.</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15854" w:rsidRPr="003438CD" w:rsidRDefault="00515854" w:rsidP="003438CD">
            <w:pPr>
              <w:autoSpaceDE w:val="0"/>
              <w:autoSpaceDN w:val="0"/>
              <w:adjustRightInd w:val="0"/>
              <w:rPr>
                <w:rFonts w:ascii="Arial" w:hAnsi="Arial" w:cs="Arial"/>
                <w:b/>
                <w:bCs/>
                <w:sz w:val="24"/>
                <w:szCs w:val="24"/>
              </w:rPr>
            </w:pPr>
            <w:r>
              <w:rPr>
                <w:rFonts w:ascii="Arial" w:hAnsi="Arial" w:cs="Arial"/>
                <w:sz w:val="24"/>
                <w:szCs w:val="24"/>
              </w:rPr>
              <w:t xml:space="preserve">Los exámenes serán presentados en forma </w:t>
            </w:r>
            <w:r w:rsidR="003438CD">
              <w:rPr>
                <w:rFonts w:ascii="Arial" w:hAnsi="Arial" w:cs="Arial"/>
                <w:sz w:val="24"/>
                <w:szCs w:val="24"/>
              </w:rPr>
              <w:t xml:space="preserve"> escrita </w:t>
            </w:r>
            <w:r>
              <w:rPr>
                <w:rFonts w:ascii="Arial" w:hAnsi="Arial" w:cs="Arial"/>
                <w:sz w:val="24"/>
                <w:szCs w:val="24"/>
              </w:rPr>
              <w:t>de acuerdo a la unidad que sea 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3438CD" w:rsidRPr="003438CD">
              <w:rPr>
                <w:rFonts w:ascii="Arial" w:hAnsi="Arial" w:cs="Arial"/>
                <w:b/>
                <w:bCs/>
                <w:sz w:val="24"/>
                <w:szCs w:val="24"/>
              </w:rPr>
              <w:t>Miércoles 18 de mayo de 2011</w:t>
            </w:r>
          </w:p>
        </w:tc>
      </w:tr>
    </w:tbl>
    <w:p w:rsidR="006451C0" w:rsidRDefault="006451C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4536"/>
        <w:gridCol w:w="1418"/>
        <w:gridCol w:w="2126"/>
        <w:gridCol w:w="1134"/>
        <w:gridCol w:w="1134"/>
        <w:gridCol w:w="1559"/>
        <w:gridCol w:w="992"/>
      </w:tblGrid>
      <w:tr w:rsidR="009547FE" w:rsidTr="009547FE">
        <w:trPr>
          <w:trHeight w:val="569"/>
        </w:trPr>
        <w:tc>
          <w:tcPr>
            <w:tcW w:w="127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No</w:t>
            </w:r>
          </w:p>
        </w:tc>
        <w:tc>
          <w:tcPr>
            <w:tcW w:w="453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aprendizaje</w:t>
            </w:r>
          </w:p>
        </w:tc>
        <w:tc>
          <w:tcPr>
            <w:tcW w:w="1418"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enseñanza</w:t>
            </w:r>
          </w:p>
        </w:tc>
        <w:tc>
          <w:tcPr>
            <w:tcW w:w="212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Desarrollo de competencias genéricas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w:t>
            </w:r>
          </w:p>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Teóricas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 Prácticas</w:t>
            </w:r>
          </w:p>
        </w:tc>
        <w:tc>
          <w:tcPr>
            <w:tcW w:w="1559"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Apoyos didácticos</w:t>
            </w:r>
          </w:p>
        </w:tc>
        <w:tc>
          <w:tcPr>
            <w:tcW w:w="992" w:type="dxa"/>
            <w:shd w:val="clear" w:color="auto" w:fill="17365D" w:themeFill="text2" w:themeFillShade="BF"/>
            <w:vAlign w:val="center"/>
          </w:tcPr>
          <w:p w:rsidR="000A3296" w:rsidRPr="000A3296" w:rsidRDefault="000A3296" w:rsidP="000A3296">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9547FE" w:rsidTr="009547FE">
        <w:trPr>
          <w:trHeight w:val="259"/>
          <w:hidden/>
        </w:trPr>
        <w:tc>
          <w:tcPr>
            <w:tcW w:w="1276" w:type="dxa"/>
          </w:tcPr>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Presentación de los </w:t>
            </w:r>
            <w:r w:rsidRPr="00CC6946">
              <w:rPr>
                <w:rFonts w:ascii="Arial Narrow" w:hAnsi="Arial Narrow" w:cs="Arial"/>
                <w:b/>
                <w:i/>
                <w:sz w:val="14"/>
              </w:rPr>
              <w:t>pronombres personales.</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 xml:space="preserve">Aplicación del verbo </w:t>
            </w:r>
            <w:r w:rsidRPr="00CC6946">
              <w:rPr>
                <w:rFonts w:ascii="Arial Narrow" w:hAnsi="Arial Narrow" w:cs="Arial"/>
                <w:b/>
                <w:i/>
                <w:sz w:val="14"/>
              </w:rPr>
              <w:t>to be</w:t>
            </w:r>
            <w:r w:rsidRPr="00CC6946">
              <w:rPr>
                <w:rFonts w:ascii="Arial Narrow" w:hAnsi="Arial Narrow" w:cs="Arial"/>
                <w:sz w:val="14"/>
              </w:rPr>
              <w:t xml:space="preserve"> en tiempo futuro: </w:t>
            </w:r>
            <w:r w:rsidRPr="00CC6946">
              <w:rPr>
                <w:rFonts w:ascii="Arial Narrow" w:hAnsi="Arial Narrow" w:cs="Arial"/>
                <w:b/>
                <w:i/>
                <w:sz w:val="14"/>
              </w:rPr>
              <w:t>will</w:t>
            </w:r>
            <w:r w:rsidRPr="00CC6946">
              <w:rPr>
                <w:rFonts w:ascii="Arial Narrow" w:hAnsi="Arial Narrow" w:cs="Arial"/>
                <w:i/>
                <w:sz w:val="14"/>
              </w:rPr>
              <w:t xml:space="preserve"> + </w:t>
            </w:r>
            <w:r w:rsidRPr="00CC6946">
              <w:rPr>
                <w:rFonts w:ascii="Arial Narrow" w:hAnsi="Arial Narrow" w:cs="Arial"/>
                <w:b/>
                <w:i/>
                <w:sz w:val="14"/>
              </w:rPr>
              <w:t>be</w:t>
            </w:r>
            <w:r w:rsidRPr="00CC6946">
              <w:rPr>
                <w:rFonts w:ascii="Arial Narrow" w:hAnsi="Arial Narrow" w:cs="Arial"/>
                <w:i/>
                <w:sz w:val="14"/>
              </w:rPr>
              <w:t xml:space="preserve"> + </w:t>
            </w:r>
            <w:r w:rsidRPr="00CC6946">
              <w:rPr>
                <w:rFonts w:ascii="Arial Narrow" w:hAnsi="Arial Narrow" w:cs="Arial"/>
                <w:b/>
                <w:i/>
                <w:sz w:val="14"/>
              </w:rPr>
              <w:t>(articulo + adjetivo + sustantivo)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del verbo </w:t>
            </w:r>
            <w:r w:rsidRPr="00CC6946">
              <w:rPr>
                <w:rFonts w:ascii="Arial Narrow" w:hAnsi="Arial Narrow" w:cs="Arial"/>
                <w:b/>
                <w:i/>
                <w:sz w:val="14"/>
              </w:rPr>
              <w:t>to be</w:t>
            </w:r>
            <w:r w:rsidRPr="00CC6946">
              <w:rPr>
                <w:rFonts w:ascii="Arial Narrow" w:hAnsi="Arial Narrow" w:cs="Arial"/>
                <w:sz w:val="14"/>
              </w:rPr>
              <w:t xml:space="preserve"> en sus 4 formas: afirmativo, negativo, interrogativo, negativo-interrogativo.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Contracciones del verbo </w:t>
            </w:r>
            <w:r w:rsidRPr="00CC6946">
              <w:rPr>
                <w:rFonts w:ascii="Arial Narrow" w:hAnsi="Arial Narrow" w:cs="Arial"/>
                <w:b/>
                <w:i/>
                <w:sz w:val="14"/>
              </w:rPr>
              <w:t xml:space="preserve">be </w:t>
            </w:r>
            <w:r w:rsidRPr="00CC6946">
              <w:rPr>
                <w:rFonts w:ascii="Arial Narrow" w:hAnsi="Arial Narrow" w:cs="Arial"/>
                <w:sz w:val="14"/>
              </w:rPr>
              <w:t>en</w:t>
            </w:r>
            <w:r w:rsidRPr="00CC6946">
              <w:rPr>
                <w:rFonts w:ascii="Arial Narrow" w:hAnsi="Arial Narrow" w:cs="Arial"/>
                <w:b/>
                <w:i/>
                <w:sz w:val="14"/>
              </w:rPr>
              <w:t xml:space="preserve"> </w:t>
            </w:r>
            <w:r w:rsidRPr="00CC6946">
              <w:rPr>
                <w:rFonts w:ascii="Arial Narrow" w:hAnsi="Arial Narrow" w:cs="Arial"/>
                <w:sz w:val="14"/>
              </w:rPr>
              <w:t>futuro utilizando</w:t>
            </w:r>
            <w:r w:rsidRPr="00CC6946">
              <w:rPr>
                <w:rFonts w:ascii="Arial Narrow" w:hAnsi="Arial Narrow" w:cs="Arial"/>
                <w:b/>
                <w:i/>
                <w:sz w:val="14"/>
              </w:rPr>
              <w:t xml:space="preserve"> will.</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 los verbos </w:t>
            </w:r>
            <w:r w:rsidRPr="00CC6946">
              <w:rPr>
                <w:rFonts w:ascii="Arial Narrow" w:hAnsi="Arial Narrow" w:cs="Arial"/>
                <w:b/>
                <w:sz w:val="14"/>
              </w:rPr>
              <w:t>like, speak</w:t>
            </w:r>
            <w:r w:rsidRPr="00CC6946">
              <w:rPr>
                <w:rFonts w:ascii="Arial Narrow" w:hAnsi="Arial Narrow" w:cs="Arial"/>
                <w:sz w:val="14"/>
              </w:rPr>
              <w:t xml:space="preserve">, </w:t>
            </w:r>
            <w:r w:rsidRPr="00CC6946">
              <w:rPr>
                <w:rFonts w:ascii="Arial Narrow" w:hAnsi="Arial Narrow" w:cs="Arial"/>
                <w:b/>
                <w:sz w:val="14"/>
              </w:rPr>
              <w:t>have, do</w:t>
            </w:r>
            <w:r w:rsidRPr="00CC6946">
              <w:rPr>
                <w:rFonts w:ascii="Arial Narrow" w:hAnsi="Arial Narrow" w:cs="Arial"/>
                <w:sz w:val="14"/>
              </w:rPr>
              <w:t xml:space="preserve"> </w:t>
            </w:r>
            <w:r w:rsidRPr="00CC6946">
              <w:rPr>
                <w:rFonts w:ascii="Arial Narrow" w:hAnsi="Arial Narrow" w:cs="Arial"/>
                <w:sz w:val="14"/>
              </w:rPr>
              <w:lastRenderedPageBreak/>
              <w:t xml:space="preserve">y </w:t>
            </w:r>
            <w:r w:rsidRPr="00CC6946">
              <w:rPr>
                <w:rFonts w:ascii="Arial Narrow" w:hAnsi="Arial Narrow" w:cs="Arial"/>
                <w:b/>
                <w:sz w:val="14"/>
              </w:rPr>
              <w:t>live</w:t>
            </w:r>
            <w:r w:rsidRPr="00CC6946">
              <w:rPr>
                <w:rFonts w:ascii="Arial Narrow" w:hAnsi="Arial Narrow" w:cs="Arial"/>
                <w:sz w:val="14"/>
              </w:rPr>
              <w:t xml:space="preserve"> en sus 4 formas.</w:t>
            </w:r>
          </w:p>
          <w:p w:rsidR="000A3296" w:rsidRPr="00CC6946" w:rsidRDefault="000A3296" w:rsidP="000A3296">
            <w:pPr>
              <w:pStyle w:val="Prrafodelista"/>
              <w:numPr>
                <w:ilvl w:val="1"/>
                <w:numId w:val="13"/>
              </w:numPr>
              <w:ind w:left="175" w:hanging="218"/>
              <w:rPr>
                <w:rFonts w:ascii="Arial Narrow" w:hAnsi="Arial Narrow" w:cs="Arial"/>
                <w:b/>
                <w:sz w:val="14"/>
              </w:rPr>
            </w:pPr>
            <w:r w:rsidRPr="00CC6946">
              <w:rPr>
                <w:rFonts w:ascii="Arial Narrow" w:hAnsi="Arial Narrow" w:cs="Arial"/>
                <w:sz w:val="14"/>
              </w:rPr>
              <w:t xml:space="preserve">Identificación de objetos usando los artículos: </w:t>
            </w:r>
            <w:r w:rsidRPr="00CC6946">
              <w:rPr>
                <w:rFonts w:ascii="Arial Narrow" w:hAnsi="Arial Narrow" w:cs="Arial"/>
                <w:b/>
                <w:i/>
                <w:sz w:val="14"/>
              </w:rPr>
              <w:t>a, an,</w:t>
            </w:r>
            <w:r w:rsidRPr="00CC6946">
              <w:rPr>
                <w:rFonts w:ascii="Arial Narrow" w:hAnsi="Arial Narrow" w:cs="Arial"/>
                <w:b/>
                <w:sz w:val="14"/>
              </w:rPr>
              <w:t xml:space="preserve"> the.</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Identificar y aplicar </w:t>
            </w:r>
            <w:r w:rsidRPr="00CC6946">
              <w:rPr>
                <w:rFonts w:ascii="Arial Narrow" w:hAnsi="Arial Narrow" w:cs="Arial"/>
                <w:b/>
                <w:i/>
                <w:sz w:val="14"/>
              </w:rPr>
              <w:t xml:space="preserve">sustantivos singulares </w:t>
            </w:r>
            <w:r w:rsidRPr="00CC6946">
              <w:rPr>
                <w:rFonts w:ascii="Arial Narrow" w:hAnsi="Arial Narrow" w:cs="Arial"/>
                <w:sz w:val="14"/>
              </w:rPr>
              <w:t>en oraciones.</w:t>
            </w: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Uso  de las preposiciones: </w:t>
            </w:r>
            <w:r w:rsidRPr="00CC6946">
              <w:rPr>
                <w:rFonts w:ascii="Arial Narrow" w:hAnsi="Arial Narrow" w:cs="Arial"/>
                <w:b/>
                <w:i/>
                <w:sz w:val="14"/>
              </w:rPr>
              <w:t>in, on, at, from.</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Descripción de localización de personas utilizando:</w:t>
            </w:r>
            <w:r w:rsidRPr="00CC6946">
              <w:rPr>
                <w:rFonts w:ascii="Arial Narrow" w:hAnsi="Arial Narrow" w:cs="Arial"/>
                <w:i/>
                <w:sz w:val="14"/>
              </w:rPr>
              <w:t xml:space="preserve">    </w:t>
            </w:r>
            <w:r w:rsidRPr="00CC6946">
              <w:rPr>
                <w:rFonts w:ascii="Arial Narrow" w:hAnsi="Arial Narrow" w:cs="Arial"/>
                <w:b/>
                <w:i/>
                <w:sz w:val="14"/>
              </w:rPr>
              <w:t xml:space="preserve">prepositional phrases </w:t>
            </w:r>
            <w:r w:rsidRPr="00CC6946">
              <w:rPr>
                <w:rFonts w:ascii="Arial Narrow" w:hAnsi="Arial Narrow" w:cs="Arial"/>
                <w:sz w:val="14"/>
              </w:rPr>
              <w:t xml:space="preserve">&amp; </w:t>
            </w:r>
            <w:r w:rsidRPr="00CC6946">
              <w:rPr>
                <w:rFonts w:ascii="Arial Narrow" w:hAnsi="Arial Narrow" w:cs="Arial"/>
                <w:b/>
                <w:i/>
                <w:sz w:val="14"/>
              </w:rPr>
              <w:t>conjunctions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Colocación de </w:t>
            </w:r>
            <w:r w:rsidRPr="00CC6946">
              <w:rPr>
                <w:rFonts w:ascii="Arial Narrow" w:hAnsi="Arial Narrow" w:cs="Arial"/>
                <w:b/>
                <w:i/>
                <w:sz w:val="14"/>
              </w:rPr>
              <w:t>adjetivos</w:t>
            </w:r>
            <w:r w:rsidRPr="00CC6946">
              <w:rPr>
                <w:rFonts w:ascii="Arial Narrow" w:hAnsi="Arial Narrow" w:cs="Arial"/>
                <w:sz w:val="14"/>
              </w:rPr>
              <w:t xml:space="preserve"> antes de los </w:t>
            </w:r>
            <w:r w:rsidRPr="00CC6946">
              <w:rPr>
                <w:rFonts w:ascii="Arial Narrow" w:hAnsi="Arial Narrow" w:cs="Arial"/>
                <w:b/>
                <w:i/>
                <w:sz w:val="14"/>
              </w:rPr>
              <w:t>sustantivos.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Uso de las 4 formas del verbo </w:t>
            </w:r>
            <w:r w:rsidRPr="00CC6946">
              <w:rPr>
                <w:rFonts w:ascii="Arial Narrow" w:hAnsi="Arial Narrow" w:cs="Arial"/>
                <w:b/>
                <w:i/>
                <w:sz w:val="14"/>
              </w:rPr>
              <w:t>to be</w:t>
            </w:r>
            <w:r w:rsidRPr="00CC6946">
              <w:rPr>
                <w:rFonts w:ascii="Arial Narrow" w:hAnsi="Arial Narrow" w:cs="Arial"/>
                <w:sz w:val="14"/>
              </w:rPr>
              <w:t xml:space="preserve"> aplicadas en un monologo dando información personal.</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Mandamientos.</w:t>
            </w:r>
          </w:p>
          <w:p w:rsidR="000A3296" w:rsidRPr="00470C73" w:rsidRDefault="000A3296" w:rsidP="000A3296">
            <w:pPr>
              <w:autoSpaceDE w:val="0"/>
              <w:autoSpaceDN w:val="0"/>
              <w:adjustRightInd w:val="0"/>
              <w:ind w:left="175" w:hanging="218"/>
              <w:rPr>
                <w:rFonts w:ascii="Arial Narrow" w:hAnsi="Arial Narrow" w:cs="Arial"/>
                <w:sz w:val="14"/>
                <w:szCs w:val="16"/>
              </w:rPr>
            </w:pPr>
          </w:p>
        </w:tc>
        <w:tc>
          <w:tcPr>
            <w:tcW w:w="4536" w:type="dxa"/>
          </w:tcPr>
          <w:p w:rsidR="000A3296" w:rsidRPr="00470C73" w:rsidRDefault="000A3296"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En equipo</w:t>
            </w:r>
            <w:r w:rsidRPr="00470C73">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previamente sorteados por el maestro donde habrá considerado todas las partes del habla</w:t>
            </w:r>
            <w:r w:rsidRPr="00470C73">
              <w:rPr>
                <w:rFonts w:ascii="Arial Narrow" w:hAnsi="Arial Narrow"/>
                <w:sz w:val="14"/>
                <w:szCs w:val="16"/>
              </w:rPr>
              <w:t xml:space="preserve">, Deberán presentar un reporte </w:t>
            </w:r>
            <w:r>
              <w:rPr>
                <w:rFonts w:ascii="Arial Narrow" w:hAnsi="Arial Narrow"/>
                <w:sz w:val="14"/>
                <w:szCs w:val="16"/>
              </w:rPr>
              <w:t>grup</w:t>
            </w:r>
            <w:r w:rsidRPr="00470C73">
              <w:rPr>
                <w:rFonts w:ascii="Arial Narrow" w:hAnsi="Arial Narrow"/>
                <w:sz w:val="14"/>
                <w:szCs w:val="16"/>
              </w:rPr>
              <w:t>al en una presentación Power Point frente a clase y en inglés</w:t>
            </w:r>
            <w:r>
              <w:rPr>
                <w:rFonts w:ascii="Arial Narrow" w:hAnsi="Arial Narrow"/>
                <w:sz w:val="14"/>
                <w:szCs w:val="16"/>
              </w:rPr>
              <w:t xml:space="preserve"> haciendo referencia al tiempo futuro</w:t>
            </w:r>
            <w:r w:rsidRPr="00470C73">
              <w:rPr>
                <w:rFonts w:ascii="Arial Narrow" w:hAnsi="Arial Narrow"/>
                <w:sz w:val="14"/>
                <w:szCs w:val="16"/>
              </w:rPr>
              <w:t>.</w:t>
            </w:r>
          </w:p>
          <w:p w:rsidR="000A3296" w:rsidRPr="00470C73" w:rsidRDefault="000A3296" w:rsidP="003F10B1">
            <w:pPr>
              <w:pStyle w:val="Sinespaciado"/>
              <w:numPr>
                <w:ilvl w:val="0"/>
                <w:numId w:val="21"/>
              </w:numPr>
              <w:ind w:left="34" w:hanging="142"/>
              <w:jc w:val="both"/>
              <w:rPr>
                <w:rFonts w:ascii="Arial Narrow" w:hAnsi="Arial Narrow"/>
                <w:sz w:val="14"/>
                <w:szCs w:val="16"/>
              </w:rPr>
            </w:pPr>
            <w:r w:rsidRPr="00470C73">
              <w:rPr>
                <w:rFonts w:ascii="Arial Narrow" w:hAnsi="Arial Narrow"/>
                <w:sz w:val="14"/>
                <w:szCs w:val="16"/>
              </w:rPr>
              <w:t>Una vez presentados los res</w:t>
            </w:r>
            <w:r>
              <w:rPr>
                <w:rFonts w:ascii="Arial Narrow" w:hAnsi="Arial Narrow"/>
                <w:sz w:val="14"/>
                <w:szCs w:val="16"/>
              </w:rPr>
              <w:t>ultados de las investigaciones grupales</w:t>
            </w:r>
            <w:r w:rsidRPr="00470C73">
              <w:rPr>
                <w:rFonts w:ascii="Arial Narrow" w:hAnsi="Arial Narrow"/>
                <w:sz w:val="14"/>
                <w:szCs w:val="16"/>
              </w:rPr>
              <w:t xml:space="preserve"> los estudiantes deberán presentar la investigación de uno de los contenidos de cada unidad en presentación Power Point frente a grupo y en inglés</w:t>
            </w:r>
            <w:r>
              <w:rPr>
                <w:rFonts w:ascii="Arial Narrow" w:hAnsi="Arial Narrow"/>
                <w:sz w:val="14"/>
                <w:szCs w:val="16"/>
              </w:rPr>
              <w:t xml:space="preserve"> haciendo mención y aplicación específica al tiempo futuro del verbo ‘to be’</w:t>
            </w:r>
            <w:r w:rsidRPr="00470C73">
              <w:rPr>
                <w:rFonts w:ascii="Arial Narrow" w:hAnsi="Arial Narrow"/>
                <w:sz w:val="14"/>
                <w:szCs w:val="16"/>
              </w:rPr>
              <w:t xml:space="preserve">; de tal forma que </w:t>
            </w:r>
            <w:r>
              <w:rPr>
                <w:rFonts w:ascii="Arial Narrow" w:hAnsi="Arial Narrow"/>
                <w:sz w:val="14"/>
                <w:szCs w:val="16"/>
              </w:rPr>
              <w:t>continú</w:t>
            </w:r>
            <w:r w:rsidRPr="00470C73">
              <w:rPr>
                <w:rFonts w:ascii="Arial Narrow" w:hAnsi="Arial Narrow"/>
                <w:sz w:val="14"/>
                <w:szCs w:val="16"/>
              </w:rPr>
              <w:t xml:space="preserve">en </w:t>
            </w:r>
            <w:r>
              <w:rPr>
                <w:rFonts w:ascii="Arial Narrow" w:hAnsi="Arial Narrow"/>
                <w:sz w:val="14"/>
                <w:szCs w:val="16"/>
              </w:rPr>
              <w:t>l</w:t>
            </w:r>
            <w:r w:rsidRPr="00470C73">
              <w:rPr>
                <w:rFonts w:ascii="Arial Narrow" w:hAnsi="Arial Narrow"/>
                <w:sz w:val="14"/>
                <w:szCs w:val="16"/>
              </w:rPr>
              <w:t xml:space="preserve">a práctica de la pronunciación </w:t>
            </w:r>
            <w:r>
              <w:rPr>
                <w:rFonts w:ascii="Arial Narrow" w:hAnsi="Arial Narrow"/>
                <w:sz w:val="14"/>
                <w:szCs w:val="16"/>
              </w:rPr>
              <w:t>en inglés</w:t>
            </w:r>
            <w:r w:rsidRPr="00470C73">
              <w:rPr>
                <w:rFonts w:ascii="Arial Narrow" w:hAnsi="Arial Narrow"/>
                <w:sz w:val="14"/>
                <w:szCs w:val="16"/>
              </w:rPr>
              <w:t>.</w:t>
            </w:r>
          </w:p>
          <w:p w:rsidR="000A3296" w:rsidRDefault="000A3296"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Al finalizar la unidad 4 individualmente los estudiantes deberán realizar una línea del tiempo con el verbo ‘to be’ utilizando fotografías personales para ejemplificar los diferentes estados y etapas en la vida del estudiante.</w:t>
            </w:r>
          </w:p>
          <w:p w:rsidR="000A3296" w:rsidRDefault="000A3296" w:rsidP="003F10B1">
            <w:pPr>
              <w:pStyle w:val="Sinespaciado"/>
              <w:numPr>
                <w:ilvl w:val="0"/>
                <w:numId w:val="21"/>
              </w:numPr>
              <w:ind w:left="34" w:hanging="142"/>
              <w:jc w:val="both"/>
              <w:rPr>
                <w:rFonts w:ascii="Arial Narrow" w:hAnsi="Arial Narrow"/>
                <w:sz w:val="14"/>
                <w:szCs w:val="16"/>
                <w:lang w:val="es-ES"/>
              </w:rPr>
            </w:pPr>
            <w:r w:rsidRPr="0045157A">
              <w:rPr>
                <w:rFonts w:ascii="Arial Narrow" w:hAnsi="Arial Narrow"/>
                <w:sz w:val="14"/>
                <w:szCs w:val="16"/>
                <w:lang w:val="es-ES"/>
              </w:rPr>
              <w:t xml:space="preserve">AS TIME GOES BY. </w:t>
            </w:r>
            <w:r w:rsidRPr="008B07E7">
              <w:rPr>
                <w:rFonts w:ascii="Arial Narrow" w:hAnsi="Arial Narrow"/>
                <w:sz w:val="14"/>
                <w:szCs w:val="16"/>
                <w:lang w:val="es-ES"/>
              </w:rPr>
              <w:t>Mediante la línea del tiempo los estudiantes recopilan</w:t>
            </w:r>
            <w:r>
              <w:rPr>
                <w:rFonts w:ascii="Arial Narrow" w:hAnsi="Arial Narrow"/>
                <w:sz w:val="14"/>
                <w:szCs w:val="16"/>
                <w:lang w:val="es-ES"/>
              </w:rPr>
              <w:t xml:space="preserve"> y dan a conocer </w:t>
            </w:r>
            <w:r w:rsidRPr="008B07E7">
              <w:rPr>
                <w:rFonts w:ascii="Arial Narrow" w:hAnsi="Arial Narrow"/>
                <w:sz w:val="14"/>
                <w:szCs w:val="16"/>
                <w:lang w:val="es-ES"/>
              </w:rPr>
              <w:t xml:space="preserve"> toda la información personal</w:t>
            </w:r>
            <w:r>
              <w:rPr>
                <w:rFonts w:ascii="Arial Narrow" w:hAnsi="Arial Narrow"/>
                <w:sz w:val="14"/>
                <w:szCs w:val="16"/>
                <w:lang w:val="es-ES"/>
              </w:rPr>
              <w:t xml:space="preserve"> en tiempo presente, pasado y futuro.  Dicha línea del tiempo llevara por título AS TIME GOES BY.</w:t>
            </w:r>
          </w:p>
          <w:p w:rsidR="000A3296" w:rsidRDefault="000A3296" w:rsidP="001D688F">
            <w:pPr>
              <w:pStyle w:val="Sinespaciado"/>
              <w:ind w:left="318"/>
              <w:jc w:val="both"/>
              <w:rPr>
                <w:rFonts w:ascii="Arial Narrow" w:hAnsi="Arial Narrow"/>
                <w:sz w:val="14"/>
                <w:szCs w:val="16"/>
                <w:lang w:val="en-US"/>
              </w:rPr>
            </w:pPr>
            <w:r w:rsidRPr="001D688F">
              <w:rPr>
                <w:rFonts w:ascii="Arial Narrow" w:hAnsi="Arial Narrow"/>
                <w:sz w:val="14"/>
                <w:szCs w:val="16"/>
                <w:lang w:val="en-US"/>
              </w:rPr>
              <w:t xml:space="preserve">EJEMPLOS: </w:t>
            </w:r>
          </w:p>
          <w:p w:rsidR="000A3296" w:rsidRDefault="000A3296" w:rsidP="001D688F">
            <w:pPr>
              <w:pStyle w:val="Sinespaciado"/>
              <w:ind w:left="318"/>
              <w:jc w:val="both"/>
              <w:rPr>
                <w:rFonts w:ascii="Arial Narrow" w:hAnsi="Arial Narrow"/>
                <w:sz w:val="14"/>
                <w:szCs w:val="16"/>
                <w:lang w:val="en-US"/>
              </w:rPr>
            </w:pPr>
            <w:r>
              <w:rPr>
                <w:rFonts w:ascii="Arial Narrow" w:hAnsi="Arial Narrow"/>
                <w:sz w:val="14"/>
                <w:szCs w:val="16"/>
                <w:lang w:val="en-US"/>
              </w:rPr>
              <w:t>PRESENTE</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0A3296" w:rsidRPr="00935CD4" w:rsidRDefault="000A3296" w:rsidP="001D688F">
            <w:pPr>
              <w:pStyle w:val="Sinespaciado"/>
              <w:ind w:left="318"/>
              <w:jc w:val="both"/>
              <w:rPr>
                <w:rFonts w:ascii="Arial Narrow" w:hAnsi="Arial Narrow"/>
                <w:sz w:val="14"/>
                <w:szCs w:val="14"/>
                <w:lang w:val="es-ES"/>
              </w:rPr>
            </w:pPr>
            <w:r w:rsidRPr="00D46E73">
              <w:rPr>
                <w:rFonts w:ascii="Arial Narrow" w:hAnsi="Arial Narrow"/>
                <w:sz w:val="14"/>
                <w:szCs w:val="14"/>
                <w:lang w:val="en-US"/>
              </w:rPr>
              <w:t xml:space="preserve">I was a girl in Guadalajara.  </w:t>
            </w:r>
            <w:r w:rsidRPr="00935CD4">
              <w:rPr>
                <w:rFonts w:ascii="Arial Narrow" w:hAnsi="Arial Narrow"/>
                <w:sz w:val="14"/>
                <w:szCs w:val="14"/>
                <w:lang w:val="es-ES"/>
              </w:rPr>
              <w:t>(lugar de referencia y identidad en pasado).</w:t>
            </w:r>
          </w:p>
          <w:p w:rsidR="000A3296"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FUTURE</w:t>
            </w:r>
          </w:p>
          <w:p w:rsidR="000A3296" w:rsidRPr="0045157A" w:rsidRDefault="002B0001" w:rsidP="001D688F">
            <w:pPr>
              <w:pStyle w:val="Sinespaciado"/>
              <w:ind w:left="318"/>
              <w:jc w:val="both"/>
              <w:rPr>
                <w:rFonts w:ascii="Arial Narrow" w:hAnsi="Arial Narrow"/>
                <w:sz w:val="14"/>
                <w:szCs w:val="14"/>
                <w:lang w:val="en-US"/>
              </w:rPr>
            </w:pPr>
            <w:r>
              <w:rPr>
                <w:rFonts w:ascii="Arial Narrow" w:hAnsi="Arial Narrow"/>
                <w:sz w:val="14"/>
                <w:szCs w:val="14"/>
                <w:lang w:val="en-US"/>
              </w:rPr>
              <w:lastRenderedPageBreak/>
              <w:t>I will be a professional</w:t>
            </w:r>
            <w:r w:rsidR="000A3296" w:rsidRPr="0045157A">
              <w:rPr>
                <w:rFonts w:ascii="Arial Narrow" w:hAnsi="Arial Narrow"/>
                <w:sz w:val="14"/>
                <w:szCs w:val="14"/>
                <w:lang w:val="en-US"/>
              </w:rPr>
              <w:t>. (identity)</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I will be a professional Engineer. (description of identity)</w:t>
            </w:r>
          </w:p>
          <w:p w:rsidR="000A3296" w:rsidRPr="00D259BD" w:rsidRDefault="00D259BD" w:rsidP="00A6202B">
            <w:pPr>
              <w:pStyle w:val="Sinespaciado"/>
              <w:ind w:left="318"/>
              <w:jc w:val="both"/>
              <w:rPr>
                <w:rFonts w:ascii="Arial Narrow" w:hAnsi="Arial Narrow"/>
                <w:sz w:val="14"/>
                <w:szCs w:val="14"/>
                <w:lang w:val="en-US"/>
              </w:rPr>
            </w:pPr>
            <w:r>
              <w:rPr>
                <w:rFonts w:ascii="Arial Narrow" w:hAnsi="Arial Narrow"/>
                <w:sz w:val="14"/>
                <w:szCs w:val="14"/>
                <w:lang w:val="en-US"/>
              </w:rPr>
              <w:t>I will be a professional, capable</w:t>
            </w:r>
            <w:r w:rsidR="000A3296" w:rsidRPr="0045157A">
              <w:rPr>
                <w:rFonts w:ascii="Arial Narrow" w:hAnsi="Arial Narrow"/>
                <w:sz w:val="14"/>
                <w:szCs w:val="14"/>
                <w:lang w:val="en-US"/>
              </w:rPr>
              <w:t xml:space="preserve"> Engineer in Puerto Vallarta. </w:t>
            </w:r>
            <w:r w:rsidR="000A3296" w:rsidRPr="00D259BD">
              <w:rPr>
                <w:rFonts w:ascii="Arial Narrow" w:hAnsi="Arial Narrow"/>
                <w:sz w:val="14"/>
                <w:szCs w:val="14"/>
                <w:lang w:val="en-US"/>
              </w:rPr>
              <w:t>(reference of location)</w:t>
            </w:r>
          </w:p>
          <w:p w:rsidR="000A3296" w:rsidRDefault="000A3296" w:rsidP="006431B6">
            <w:pPr>
              <w:pStyle w:val="Sinespaciado"/>
              <w:numPr>
                <w:ilvl w:val="0"/>
                <w:numId w:val="21"/>
              </w:numPr>
              <w:ind w:left="176" w:hanging="283"/>
              <w:jc w:val="both"/>
              <w:rPr>
                <w:rFonts w:ascii="Arial Narrow" w:hAnsi="Arial Narrow"/>
                <w:sz w:val="14"/>
                <w:szCs w:val="16"/>
              </w:rPr>
            </w:pPr>
            <w:r>
              <w:rPr>
                <w:rFonts w:ascii="Arial Narrow" w:hAnsi="Arial Narrow"/>
                <w:sz w:val="14"/>
                <w:szCs w:val="16"/>
              </w:rPr>
              <w:t>Las evidencias a colectar durante esta unidad serán las siguientes:</w:t>
            </w:r>
          </w:p>
          <w:p w:rsidR="000A3296" w:rsidRDefault="000A3296" w:rsidP="006431B6">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6B49E8">
              <w:rPr>
                <w:rFonts w:ascii="Arial Narrow" w:hAnsi="Arial Narrow"/>
                <w:sz w:val="14"/>
                <w:szCs w:val="16"/>
              </w:rPr>
              <w:t>l docente debidamente fechadas c</w:t>
            </w:r>
            <w:r>
              <w:rPr>
                <w:rFonts w:ascii="Arial Narrow" w:hAnsi="Arial Narrow"/>
                <w:sz w:val="14"/>
                <w:szCs w:val="16"/>
              </w:rPr>
              <w:t>on las siguientes preguntas y sus respuestas:</w:t>
            </w:r>
          </w:p>
          <w:p w:rsidR="000A3296" w:rsidRPr="001A757C" w:rsidRDefault="000A3296" w:rsidP="006431B6">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w:t>
            </w:r>
            <w:r w:rsidR="005F6AE8">
              <w:rPr>
                <w:rFonts w:ascii="Arial Narrow" w:hAnsi="Arial Narrow"/>
                <w:sz w:val="14"/>
                <w:szCs w:val="16"/>
                <w:lang w:val="es-ES"/>
              </w:rPr>
              <w:t>a</w:t>
            </w:r>
            <w:r>
              <w:rPr>
                <w:rFonts w:ascii="Arial Narrow" w:hAnsi="Arial Narrow"/>
                <w:sz w:val="14"/>
                <w:szCs w:val="16"/>
                <w:lang w:val="es-ES"/>
              </w:rPr>
              <w:t xml:space="preserve"> impresión de la presentación hecha frente a clase y anexarla al portafolio con sus conclusiones pertinentes.</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Un juego de tarjetas dedicado al tiempo futuro del verbo ‘to be’ que deberá  especificar en cada una la clasificación del verbo, una imagen que represente al tiempo, un ejemplo de oración en sus cuatro formas fundamentales. </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0A3296" w:rsidRPr="006431B6" w:rsidRDefault="000A3296" w:rsidP="006431B6">
            <w:pPr>
              <w:pStyle w:val="Sinespaciado"/>
              <w:numPr>
                <w:ilvl w:val="0"/>
                <w:numId w:val="21"/>
              </w:numPr>
              <w:ind w:left="176" w:hanging="184"/>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c>
          <w:tcPr>
            <w:tcW w:w="1418" w:type="dxa"/>
            <w:vAlign w:val="center"/>
          </w:tcPr>
          <w:p w:rsidR="000A3296" w:rsidRPr="0025634D" w:rsidRDefault="000A3296" w:rsidP="005038BD">
            <w:pPr>
              <w:pStyle w:val="Sinespaciado"/>
              <w:jc w:val="both"/>
              <w:rPr>
                <w:rFonts w:ascii="Arial Narrow" w:hAnsi="Arial Narrow" w:cs="Arial"/>
                <w:sz w:val="16"/>
                <w:szCs w:val="16"/>
              </w:rPr>
            </w:pPr>
          </w:p>
          <w:p w:rsidR="000A3296" w:rsidRDefault="000A3296" w:rsidP="005038BD">
            <w:pPr>
              <w:autoSpaceDE w:val="0"/>
              <w:autoSpaceDN w:val="0"/>
              <w:adjustRightInd w:val="0"/>
              <w:jc w:val="both"/>
              <w:rPr>
                <w:rFonts w:ascii="Arial Narrow" w:hAnsi="Arial Narrow" w:cs="Arial"/>
                <w:sz w:val="16"/>
                <w:szCs w:val="16"/>
              </w:rPr>
            </w:pPr>
            <w:r>
              <w:rPr>
                <w:rFonts w:ascii="Arial Narrow" w:hAnsi="Arial Narrow" w:cs="Arial"/>
                <w:sz w:val="16"/>
                <w:szCs w:val="16"/>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0A3296" w:rsidRPr="0025634D" w:rsidRDefault="000A3296" w:rsidP="005038BD">
            <w:pPr>
              <w:autoSpaceDE w:val="0"/>
              <w:autoSpaceDN w:val="0"/>
              <w:adjustRightInd w:val="0"/>
              <w:spacing w:after="200" w:line="276" w:lineRule="auto"/>
              <w:jc w:val="both"/>
              <w:rPr>
                <w:rFonts w:ascii="Arial Narrow" w:hAnsi="Arial Narrow" w:cs="Arial"/>
                <w:sz w:val="16"/>
                <w:szCs w:val="16"/>
              </w:rPr>
            </w:pPr>
          </w:p>
          <w:p w:rsidR="000A3296" w:rsidRPr="0025634D" w:rsidRDefault="000A3296" w:rsidP="005038BD">
            <w:pPr>
              <w:pStyle w:val="Sinespaciado"/>
              <w:jc w:val="both"/>
              <w:rPr>
                <w:rFonts w:ascii="Arial Narrow" w:hAnsi="Arial Narrow" w:cs="Arial"/>
                <w:sz w:val="16"/>
                <w:szCs w:val="16"/>
              </w:rPr>
            </w:pPr>
          </w:p>
        </w:tc>
        <w:tc>
          <w:tcPr>
            <w:tcW w:w="2126" w:type="dxa"/>
          </w:tcPr>
          <w:p w:rsidR="000A3296" w:rsidRPr="00470C73" w:rsidRDefault="000A3296"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0A3296" w:rsidRPr="00470C73" w:rsidRDefault="000A3296"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 xml:space="preserve">El alumno se comunica con sus compañeros, maestros, amigos, </w:t>
            </w:r>
            <w:r w:rsidRPr="00470C73">
              <w:rPr>
                <w:rFonts w:ascii="Arial Narrow" w:hAnsi="Arial Narrow" w:cs="Arial"/>
                <w:sz w:val="14"/>
                <w:szCs w:val="16"/>
              </w:rPr>
              <w:lastRenderedPageBreak/>
              <w:t>colaboradores de trabajo y todo tipo de persona oralmente por la adquisición y decodificación de los sonidos de las letras del alfabeto en inglés y por ende escritura y pronunciación de las palabras.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0A3296" w:rsidRPr="00470C73" w:rsidRDefault="000A3296"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0A3296" w:rsidRPr="00470C73" w:rsidRDefault="000A3296"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Presentación del equipo No. 6</w:t>
            </w:r>
          </w:p>
          <w:p w:rsidR="000A3296" w:rsidRPr="0025634D"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Lunes 2 de mayo de 2011</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3 horas</w:t>
            </w:r>
          </w:p>
          <w:p w:rsidR="000A3296" w:rsidRPr="0025634D"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Práctica en laboratorio de idiomas miércoles 4 de mayo de 2011</w:t>
            </w:r>
          </w:p>
        </w:tc>
        <w:tc>
          <w:tcPr>
            <w:tcW w:w="1559" w:type="dxa"/>
            <w:vAlign w:val="center"/>
          </w:tcPr>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992" w:type="dxa"/>
            <w:vAlign w:val="center"/>
          </w:tcPr>
          <w:p w:rsidR="000A3296" w:rsidRPr="0025634D" w:rsidRDefault="000A3296" w:rsidP="000A3296">
            <w:pPr>
              <w:autoSpaceDE w:val="0"/>
              <w:autoSpaceDN w:val="0"/>
              <w:adjustRightInd w:val="0"/>
              <w:jc w:val="center"/>
              <w:rPr>
                <w:rFonts w:ascii="Arial Narrow" w:hAnsi="Arial Narrow" w:cs="Arial"/>
                <w:sz w:val="16"/>
                <w:szCs w:val="16"/>
              </w:rPr>
            </w:pPr>
            <w:r>
              <w:rPr>
                <w:rFonts w:ascii="Arial Narrow" w:hAnsi="Arial Narrow" w:cs="Arial"/>
                <w:sz w:val="16"/>
                <w:szCs w:val="16"/>
              </w:rPr>
              <w:t>Semana del 2 al 6 de mayo de 2011</w:t>
            </w:r>
          </w:p>
        </w:tc>
      </w:tr>
      <w:tr w:rsidR="009547FE" w:rsidTr="009547FE">
        <w:tc>
          <w:tcPr>
            <w:tcW w:w="1276" w:type="dxa"/>
          </w:tcPr>
          <w:p w:rsidR="000A3296"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7 (conjunciones)</w:t>
            </w:r>
          </w:p>
        </w:tc>
        <w:tc>
          <w:tcPr>
            <w:tcW w:w="4536"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9730C7"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 (conjunciones)</w:t>
            </w:r>
          </w:p>
        </w:tc>
        <w:tc>
          <w:tcPr>
            <w:tcW w:w="1418" w:type="dxa"/>
          </w:tcPr>
          <w:p w:rsidR="000A3296" w:rsidRPr="009730C7" w:rsidRDefault="000A3296" w:rsidP="005038BD">
            <w:pPr>
              <w:autoSpaceDE w:val="0"/>
              <w:autoSpaceDN w:val="0"/>
              <w:adjustRightInd w:val="0"/>
              <w:rPr>
                <w:rFonts w:ascii="Arial Narrow" w:hAnsi="Arial Narrow" w:cs="Arial"/>
                <w:b/>
                <w:bCs/>
                <w:sz w:val="14"/>
                <w:szCs w:val="14"/>
              </w:rPr>
            </w:pPr>
          </w:p>
        </w:tc>
        <w:tc>
          <w:tcPr>
            <w:tcW w:w="2126" w:type="dxa"/>
          </w:tcPr>
          <w:p w:rsidR="000A3296" w:rsidRPr="009730C7" w:rsidRDefault="000A3296" w:rsidP="005038BD">
            <w:pPr>
              <w:autoSpaceDE w:val="0"/>
              <w:autoSpaceDN w:val="0"/>
              <w:adjustRightInd w:val="0"/>
              <w:rPr>
                <w:rFonts w:ascii="Arial Narrow" w:hAnsi="Arial Narrow" w:cs="Arial"/>
                <w:b/>
                <w:bCs/>
                <w:sz w:val="14"/>
                <w:szCs w:val="14"/>
              </w:rPr>
            </w:pPr>
          </w:p>
        </w:tc>
        <w:tc>
          <w:tcPr>
            <w:tcW w:w="1134" w:type="dxa"/>
          </w:tcPr>
          <w:p w:rsidR="000A3296" w:rsidRPr="009730C7" w:rsidRDefault="000A3296" w:rsidP="005038BD">
            <w:pPr>
              <w:autoSpaceDE w:val="0"/>
              <w:autoSpaceDN w:val="0"/>
              <w:adjustRightInd w:val="0"/>
              <w:rPr>
                <w:rFonts w:ascii="Arial Narrow" w:hAnsi="Arial Narrow" w:cs="Arial"/>
                <w:b/>
                <w:bCs/>
                <w:sz w:val="14"/>
                <w:szCs w:val="14"/>
              </w:rPr>
            </w:pPr>
          </w:p>
        </w:tc>
        <w:tc>
          <w:tcPr>
            <w:tcW w:w="1134"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2 horas</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w:t>
            </w:r>
          </w:p>
          <w:p w:rsidR="009730C7"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Lunes 9 de mayo de 2011</w:t>
            </w:r>
          </w:p>
        </w:tc>
        <w:tc>
          <w:tcPr>
            <w:tcW w:w="1559"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3 horas</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Práctica en laboratorio de idiomas</w:t>
            </w:r>
          </w:p>
          <w:p w:rsidR="009730C7"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Miércoles 11 de 2011</w:t>
            </w:r>
          </w:p>
        </w:tc>
        <w:tc>
          <w:tcPr>
            <w:tcW w:w="992" w:type="dxa"/>
          </w:tcPr>
          <w:p w:rsidR="000A3296"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9 al 13 de mayo de 2011</w:t>
            </w:r>
          </w:p>
        </w:tc>
      </w:tr>
      <w:tr w:rsidR="009547FE" w:rsidTr="009547FE">
        <w:tc>
          <w:tcPr>
            <w:tcW w:w="1276"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(interjecciones)</w:t>
            </w:r>
          </w:p>
        </w:tc>
        <w:tc>
          <w:tcPr>
            <w:tcW w:w="4536"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 interjecciones)</w:t>
            </w:r>
          </w:p>
          <w:p w:rsidR="0045157A" w:rsidRDefault="0045157A"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segundo parcial </w:t>
            </w:r>
          </w:p>
          <w:p w:rsidR="0045157A" w:rsidRDefault="0045157A"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Unidades 3 y 4</w:t>
            </w:r>
          </w:p>
          <w:p w:rsidR="0045157A" w:rsidRDefault="0045157A"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Miércoles 18 de mayo de 2011</w:t>
            </w:r>
          </w:p>
          <w:p w:rsidR="0045157A" w:rsidRDefault="0045157A" w:rsidP="005038BD">
            <w:pPr>
              <w:autoSpaceDE w:val="0"/>
              <w:autoSpaceDN w:val="0"/>
              <w:adjustRightInd w:val="0"/>
              <w:rPr>
                <w:rFonts w:ascii="Arial Narrow" w:hAnsi="Arial Narrow" w:cs="Arial"/>
                <w:b/>
                <w:bCs/>
                <w:sz w:val="14"/>
                <w:szCs w:val="14"/>
              </w:rPr>
            </w:pPr>
          </w:p>
        </w:tc>
        <w:tc>
          <w:tcPr>
            <w:tcW w:w="1418" w:type="dxa"/>
          </w:tcPr>
          <w:p w:rsidR="009730C7" w:rsidRPr="009730C7" w:rsidRDefault="009730C7" w:rsidP="005038BD">
            <w:pPr>
              <w:autoSpaceDE w:val="0"/>
              <w:autoSpaceDN w:val="0"/>
              <w:adjustRightInd w:val="0"/>
              <w:rPr>
                <w:rFonts w:ascii="Arial Narrow" w:hAnsi="Arial Narrow" w:cs="Arial"/>
                <w:b/>
                <w:bCs/>
                <w:sz w:val="14"/>
                <w:szCs w:val="14"/>
              </w:rPr>
            </w:pPr>
          </w:p>
        </w:tc>
        <w:tc>
          <w:tcPr>
            <w:tcW w:w="2126" w:type="dxa"/>
          </w:tcPr>
          <w:p w:rsidR="009730C7" w:rsidRPr="009730C7" w:rsidRDefault="009730C7" w:rsidP="005038BD">
            <w:pPr>
              <w:autoSpaceDE w:val="0"/>
              <w:autoSpaceDN w:val="0"/>
              <w:adjustRightInd w:val="0"/>
              <w:rPr>
                <w:rFonts w:ascii="Arial Narrow" w:hAnsi="Arial Narrow" w:cs="Arial"/>
                <w:b/>
                <w:bCs/>
                <w:sz w:val="14"/>
                <w:szCs w:val="14"/>
              </w:rPr>
            </w:pPr>
          </w:p>
        </w:tc>
        <w:tc>
          <w:tcPr>
            <w:tcW w:w="1134" w:type="dxa"/>
          </w:tcPr>
          <w:p w:rsidR="009730C7" w:rsidRPr="009730C7" w:rsidRDefault="009730C7" w:rsidP="005038BD">
            <w:pPr>
              <w:autoSpaceDE w:val="0"/>
              <w:autoSpaceDN w:val="0"/>
              <w:adjustRightInd w:val="0"/>
              <w:rPr>
                <w:rFonts w:ascii="Arial Narrow" w:hAnsi="Arial Narrow" w:cs="Arial"/>
                <w:b/>
                <w:bCs/>
                <w:sz w:val="14"/>
                <w:szCs w:val="14"/>
              </w:rPr>
            </w:pPr>
          </w:p>
        </w:tc>
        <w:tc>
          <w:tcPr>
            <w:tcW w:w="1134"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2 horas </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Lunes 16 de mayo de 2011</w:t>
            </w:r>
          </w:p>
          <w:p w:rsidR="0045157A" w:rsidRDefault="0045157A" w:rsidP="005038BD">
            <w:pPr>
              <w:autoSpaceDE w:val="0"/>
              <w:autoSpaceDN w:val="0"/>
              <w:adjustRightInd w:val="0"/>
              <w:rPr>
                <w:rFonts w:ascii="Arial Narrow" w:hAnsi="Arial Narrow" w:cs="Arial"/>
                <w:b/>
                <w:bCs/>
                <w:sz w:val="14"/>
                <w:szCs w:val="14"/>
              </w:rPr>
            </w:pPr>
          </w:p>
        </w:tc>
        <w:tc>
          <w:tcPr>
            <w:tcW w:w="1559" w:type="dxa"/>
          </w:tcPr>
          <w:p w:rsidR="0045157A" w:rsidRDefault="0045157A"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Examen correspondiente al segundo parcial, unidades 3 y 4</w:t>
            </w:r>
          </w:p>
          <w:p w:rsidR="0045157A" w:rsidRDefault="0045157A" w:rsidP="005038BD">
            <w:pPr>
              <w:autoSpaceDE w:val="0"/>
              <w:autoSpaceDN w:val="0"/>
              <w:adjustRightInd w:val="0"/>
              <w:rPr>
                <w:rFonts w:ascii="Arial Narrow" w:hAnsi="Arial Narrow" w:cs="Arial"/>
                <w:b/>
                <w:bCs/>
                <w:sz w:val="14"/>
                <w:szCs w:val="14"/>
              </w:rPr>
            </w:pP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Miércoles 18 de mayo de 2011</w:t>
            </w:r>
          </w:p>
          <w:p w:rsidR="00BD20F9" w:rsidRDefault="00BD20F9" w:rsidP="005038BD">
            <w:pPr>
              <w:autoSpaceDE w:val="0"/>
              <w:autoSpaceDN w:val="0"/>
              <w:adjustRightInd w:val="0"/>
              <w:rPr>
                <w:rFonts w:ascii="Arial Narrow" w:hAnsi="Arial Narrow" w:cs="Arial"/>
                <w:b/>
                <w:bCs/>
                <w:sz w:val="14"/>
                <w:szCs w:val="14"/>
              </w:rPr>
            </w:pPr>
          </w:p>
          <w:p w:rsidR="00BD20F9" w:rsidRPr="006579F9" w:rsidRDefault="00BD20F9" w:rsidP="00BD20F9">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BD20F9" w:rsidRDefault="00BD20F9" w:rsidP="00BD20F9">
            <w:pPr>
              <w:autoSpaceDE w:val="0"/>
              <w:autoSpaceDN w:val="0"/>
              <w:adjustRightInd w:val="0"/>
              <w:rPr>
                <w:rFonts w:ascii="Arial Narrow" w:hAnsi="Arial Narrow" w:cs="Arial"/>
                <w:b/>
                <w:bCs/>
                <w:sz w:val="14"/>
                <w:szCs w:val="14"/>
              </w:rPr>
            </w:pPr>
            <w:r w:rsidRPr="006579F9">
              <w:rPr>
                <w:rFonts w:ascii="Arial Narrow" w:hAnsi="Arial Narrow" w:cs="Arial"/>
                <w:sz w:val="14"/>
                <w:szCs w:val="14"/>
              </w:rPr>
              <w:t>Proyector, computadora, internet, cámara de video pizarrón, marcadores, cuaderno (diario).</w:t>
            </w:r>
          </w:p>
        </w:tc>
        <w:tc>
          <w:tcPr>
            <w:tcW w:w="992"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16 al 20</w:t>
            </w:r>
            <w:r w:rsidR="00D56266">
              <w:rPr>
                <w:rFonts w:ascii="Arial Narrow" w:hAnsi="Arial Narrow" w:cs="Arial"/>
                <w:b/>
                <w:bCs/>
                <w:sz w:val="14"/>
                <w:szCs w:val="14"/>
              </w:rPr>
              <w:t xml:space="preserve"> </w:t>
            </w:r>
            <w:r w:rsidR="005C53CF">
              <w:rPr>
                <w:rFonts w:ascii="Arial Narrow" w:hAnsi="Arial Narrow" w:cs="Arial"/>
                <w:b/>
                <w:bCs/>
                <w:sz w:val="14"/>
                <w:szCs w:val="14"/>
              </w:rPr>
              <w:t xml:space="preserve">de mayo </w:t>
            </w:r>
            <w:r>
              <w:rPr>
                <w:rFonts w:ascii="Arial Narrow" w:hAnsi="Arial Narrow" w:cs="Arial"/>
                <w:b/>
                <w:bCs/>
                <w:sz w:val="14"/>
                <w:szCs w:val="14"/>
              </w:rPr>
              <w:t xml:space="preserve"> de</w:t>
            </w:r>
            <w:r w:rsidR="005C53CF">
              <w:rPr>
                <w:rFonts w:ascii="Arial Narrow" w:hAnsi="Arial Narrow" w:cs="Arial"/>
                <w:b/>
                <w:bCs/>
                <w:sz w:val="14"/>
                <w:szCs w:val="14"/>
              </w:rPr>
              <w:t>l</w:t>
            </w:r>
            <w:r>
              <w:rPr>
                <w:rFonts w:ascii="Arial Narrow" w:hAnsi="Arial Narrow" w:cs="Arial"/>
                <w:b/>
                <w:bCs/>
                <w:sz w:val="14"/>
                <w:szCs w:val="14"/>
              </w:rPr>
              <w:t xml:space="preserve"> 2011</w:t>
            </w:r>
          </w:p>
        </w:tc>
      </w:tr>
    </w:tbl>
    <w:p w:rsidR="005038BD" w:rsidRDefault="005038BD" w:rsidP="005038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3. Análisis por unidad</w:t>
      </w:r>
    </w:p>
    <w:p w:rsidR="005038BD" w:rsidRDefault="005038BD" w:rsidP="005038BD">
      <w:pPr>
        <w:autoSpaceDE w:val="0"/>
        <w:autoSpaceDN w:val="0"/>
        <w:adjustRightInd w:val="0"/>
        <w:spacing w:after="0" w:line="240" w:lineRule="auto"/>
        <w:rPr>
          <w:rFonts w:ascii="Arial" w:hAnsi="Arial" w:cs="Arial"/>
          <w:b/>
          <w:bCs/>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Acciones Futuras</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B13149" w:rsidP="005038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2" type="#_x0000_t202" style="position:absolute;margin-left:-19.85pt;margin-top:.7pt;width:663.75pt;height:67.8pt;z-index:251674624;mso-width-relative:margin;mso-height-relative:margin">
            <v:textbox style="mso-next-textbox:#_x0000_s1042">
              <w:txbxContent>
                <w:p w:rsidR="00D46E73" w:rsidRPr="00FD1EE8" w:rsidRDefault="00D46E73" w:rsidP="005038BD">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D46E73" w:rsidRPr="00FD1EE8" w:rsidRDefault="00D46E73" w:rsidP="005038BD">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D46E73" w:rsidRPr="00FD1EE8" w:rsidRDefault="00D46E73" w:rsidP="005038BD">
                  <w:pPr>
                    <w:rPr>
                      <w:rFonts w:ascii="Arial Narrow" w:hAnsi="Arial Narrow"/>
                      <w:sz w:val="24"/>
                      <w:szCs w:val="24"/>
                      <w:lang w:val="es-ES"/>
                    </w:rPr>
                  </w:pPr>
                </w:p>
                <w:p w:rsidR="00D46E73" w:rsidRPr="00FD1EE8" w:rsidRDefault="00D46E73" w:rsidP="005038BD">
                  <w:pPr>
                    <w:rPr>
                      <w:rFonts w:ascii="Arial Narrow" w:hAnsi="Arial Narrow"/>
                      <w:sz w:val="24"/>
                      <w:szCs w:val="24"/>
                      <w:lang w:val="es-ES_tradnl"/>
                    </w:rPr>
                  </w:pPr>
                </w:p>
                <w:p w:rsidR="00D46E73" w:rsidRPr="00FD1EE8" w:rsidRDefault="00D46E73" w:rsidP="005038BD">
                  <w:pPr>
                    <w:rPr>
                      <w:rFonts w:ascii="Arial Narrow" w:hAnsi="Arial Narrow"/>
                      <w:sz w:val="24"/>
                      <w:szCs w:val="24"/>
                      <w:lang w:val="es-ES_tradnl"/>
                    </w:rPr>
                  </w:pPr>
                </w:p>
                <w:p w:rsidR="00D46E73" w:rsidRPr="00B93324" w:rsidRDefault="00D46E73" w:rsidP="005038BD">
                  <w:pPr>
                    <w:rPr>
                      <w:rFonts w:ascii="Arial Narrow" w:hAnsi="Arial Narrow"/>
                      <w:sz w:val="24"/>
                      <w:szCs w:val="24"/>
                      <w:lang w:val="es-ES"/>
                    </w:rPr>
                  </w:pPr>
                </w:p>
              </w:txbxContent>
            </v:textbox>
          </v:shape>
        </w:pic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038BD" w:rsidRDefault="005038BD" w:rsidP="005038BD">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038BD" w:rsidTr="005038BD">
        <w:trPr>
          <w:trHeight w:val="313"/>
        </w:trPr>
        <w:tc>
          <w:tcPr>
            <w:tcW w:w="4956"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038BD" w:rsidTr="005038BD">
        <w:trPr>
          <w:trHeight w:val="313"/>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038BD" w:rsidRPr="00FA7F7E" w:rsidRDefault="00D40D9E" w:rsidP="005038BD">
            <w:pPr>
              <w:autoSpaceDE w:val="0"/>
              <w:autoSpaceDN w:val="0"/>
              <w:adjustRightInd w:val="0"/>
              <w:rPr>
                <w:rFonts w:ascii="Arial" w:hAnsi="Arial" w:cs="Arial"/>
                <w:sz w:val="14"/>
                <w:szCs w:val="14"/>
              </w:rPr>
            </w:pPr>
            <w:r w:rsidRPr="00FA7F7E">
              <w:rPr>
                <w:rFonts w:ascii="Arial" w:hAnsi="Arial" w:cs="Arial"/>
                <w:sz w:val="14"/>
                <w:szCs w:val="14"/>
              </w:rPr>
              <w:t>Los reportes de las presentaciones de efemérides registradas en el diario como anotaciones en clase.</w:t>
            </w:r>
          </w:p>
          <w:p w:rsidR="00D40D9E" w:rsidRDefault="00D40D9E" w:rsidP="005038BD">
            <w:pPr>
              <w:autoSpaceDE w:val="0"/>
              <w:autoSpaceDN w:val="0"/>
              <w:adjustRightInd w:val="0"/>
              <w:rPr>
                <w:rFonts w:ascii="Arial" w:hAnsi="Arial" w:cs="Arial"/>
                <w:sz w:val="24"/>
                <w:szCs w:val="24"/>
              </w:rPr>
            </w:pPr>
            <w:r w:rsidRPr="00FA7F7E">
              <w:rPr>
                <w:rFonts w:ascii="Arial" w:hAnsi="Arial" w:cs="Arial"/>
                <w:sz w:val="14"/>
                <w:szCs w:val="14"/>
              </w:rPr>
              <w:t xml:space="preserve">Examen del segundo período </w:t>
            </w:r>
            <w:r w:rsidR="00FA7F7E" w:rsidRPr="00FA7F7E">
              <w:rPr>
                <w:rFonts w:ascii="Arial" w:hAnsi="Arial" w:cs="Arial"/>
                <w:sz w:val="14"/>
                <w:szCs w:val="14"/>
              </w:rPr>
              <w:t>escrito y corregido en el diario.</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D40D9E" w:rsidRPr="005038BD" w:rsidRDefault="00D40D9E" w:rsidP="00D40D9E">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5038BD" w:rsidRPr="00D40D9E" w:rsidRDefault="00D40D9E" w:rsidP="00D40D9E">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038BD" w:rsidRDefault="005038BD" w:rsidP="00ED7A62">
            <w:pPr>
              <w:autoSpaceDE w:val="0"/>
              <w:autoSpaceDN w:val="0"/>
              <w:adjustRightInd w:val="0"/>
              <w:rPr>
                <w:rFonts w:ascii="Arial" w:hAnsi="Arial" w:cs="Arial"/>
                <w:sz w:val="24"/>
                <w:szCs w:val="24"/>
              </w:rPr>
            </w:pPr>
            <w:r>
              <w:rPr>
                <w:rFonts w:ascii="Arial" w:hAnsi="Arial" w:cs="Arial"/>
                <w:sz w:val="24"/>
                <w:szCs w:val="24"/>
              </w:rPr>
              <w:t>Los exámenes s</w:t>
            </w:r>
            <w:r w:rsidR="003438CD">
              <w:rPr>
                <w:rFonts w:ascii="Arial" w:hAnsi="Arial" w:cs="Arial"/>
                <w:sz w:val="24"/>
                <w:szCs w:val="24"/>
              </w:rPr>
              <w:t>erán presentados en forma escrita</w:t>
            </w:r>
            <w:r>
              <w:rPr>
                <w:rFonts w:ascii="Arial" w:hAnsi="Arial" w:cs="Arial"/>
                <w:sz w:val="24"/>
                <w:szCs w:val="24"/>
              </w:rPr>
              <w:t xml:space="preserve"> de acuerdo a la unidad que sea evaluada.</w:t>
            </w:r>
            <w:r w:rsidR="00ED7A62">
              <w:rPr>
                <w:rFonts w:ascii="Arial" w:hAnsi="Arial" w:cs="Arial"/>
                <w:sz w:val="24"/>
                <w:szCs w:val="24"/>
              </w:rPr>
              <w:t xml:space="preserve"> </w:t>
            </w:r>
            <w:r w:rsidR="00ED7A62" w:rsidRPr="00ED7A62">
              <w:rPr>
                <w:rFonts w:ascii="Arial" w:hAnsi="Arial" w:cs="Arial"/>
                <w:b/>
                <w:bCs/>
                <w:sz w:val="24"/>
                <w:szCs w:val="24"/>
              </w:rPr>
              <w:t>Examen correspondiente al tercer  parcial Unidad 5</w:t>
            </w:r>
            <w:r w:rsidR="00ED7A62">
              <w:rPr>
                <w:rFonts w:ascii="Arial" w:hAnsi="Arial" w:cs="Arial"/>
                <w:b/>
                <w:bCs/>
                <w:sz w:val="24"/>
                <w:szCs w:val="24"/>
              </w:rPr>
              <w:t xml:space="preserve"> </w:t>
            </w:r>
            <w:r w:rsidR="00ED7A62" w:rsidRPr="00ED7A62">
              <w:rPr>
                <w:rFonts w:ascii="Arial" w:hAnsi="Arial" w:cs="Arial"/>
                <w:b/>
                <w:sz w:val="24"/>
                <w:szCs w:val="24"/>
              </w:rPr>
              <w:t>Miércoles 15 de junio de 2011</w:t>
            </w:r>
          </w:p>
        </w:tc>
      </w:tr>
    </w:tbl>
    <w:p w:rsidR="00880A41" w:rsidRDefault="00880A41" w:rsidP="004E42F0">
      <w:pPr>
        <w:autoSpaceDE w:val="0"/>
        <w:autoSpaceDN w:val="0"/>
        <w:adjustRightInd w:val="0"/>
        <w:spacing w:after="0" w:line="240" w:lineRule="auto"/>
        <w:ind w:left="-567"/>
        <w:rPr>
          <w:rFonts w:ascii="Arial" w:hAnsi="Arial" w:cs="Arial"/>
          <w:sz w:val="24"/>
          <w:szCs w:val="24"/>
        </w:rPr>
      </w:pPr>
    </w:p>
    <w:tbl>
      <w:tblPr>
        <w:tblStyle w:val="Tablaconcuadrcula"/>
        <w:tblW w:w="14175" w:type="dxa"/>
        <w:tblInd w:w="-459" w:type="dxa"/>
        <w:tblLayout w:type="fixed"/>
        <w:tblLook w:val="04A0"/>
      </w:tblPr>
      <w:tblGrid>
        <w:gridCol w:w="993"/>
        <w:gridCol w:w="3543"/>
        <w:gridCol w:w="1418"/>
        <w:gridCol w:w="3685"/>
        <w:gridCol w:w="1276"/>
        <w:gridCol w:w="992"/>
        <w:gridCol w:w="1134"/>
        <w:gridCol w:w="1134"/>
      </w:tblGrid>
      <w:tr w:rsidR="00F667B3" w:rsidTr="00F667B3">
        <w:trPr>
          <w:trHeight w:val="569"/>
        </w:trPr>
        <w:tc>
          <w:tcPr>
            <w:tcW w:w="99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No</w:t>
            </w:r>
          </w:p>
        </w:tc>
        <w:tc>
          <w:tcPr>
            <w:tcW w:w="354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aprendizaje</w:t>
            </w:r>
          </w:p>
        </w:tc>
        <w:tc>
          <w:tcPr>
            <w:tcW w:w="1418"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enseñanza</w:t>
            </w:r>
          </w:p>
        </w:tc>
        <w:tc>
          <w:tcPr>
            <w:tcW w:w="3685"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Desarrollo de competencias genéricas</w:t>
            </w:r>
          </w:p>
        </w:tc>
        <w:tc>
          <w:tcPr>
            <w:tcW w:w="1276"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w:t>
            </w:r>
          </w:p>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Teóricas</w:t>
            </w:r>
          </w:p>
        </w:tc>
        <w:tc>
          <w:tcPr>
            <w:tcW w:w="992"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 Prácticas</w:t>
            </w:r>
          </w:p>
        </w:tc>
        <w:tc>
          <w:tcPr>
            <w:tcW w:w="1134"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Apoyos didácticos</w:t>
            </w:r>
          </w:p>
        </w:tc>
        <w:tc>
          <w:tcPr>
            <w:tcW w:w="1134" w:type="dxa"/>
            <w:shd w:val="clear" w:color="auto" w:fill="17365D" w:themeFill="text2" w:themeFillShade="BF"/>
            <w:vAlign w:val="center"/>
          </w:tcPr>
          <w:p w:rsidR="009730C7" w:rsidRPr="009730C7" w:rsidRDefault="009730C7" w:rsidP="009730C7">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F667B3" w:rsidTr="00F667B3">
        <w:trPr>
          <w:trHeight w:val="259"/>
          <w:hidden/>
        </w:trPr>
        <w:tc>
          <w:tcPr>
            <w:tcW w:w="993" w:type="dxa"/>
          </w:tcPr>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9238F" w:rsidRDefault="009730C7" w:rsidP="009730C7">
            <w:pPr>
              <w:pStyle w:val="Prrafodelista"/>
              <w:ind w:left="33"/>
              <w:rPr>
                <w:rFonts w:ascii="Arial Narrow" w:hAnsi="Arial Narrow" w:cs="Arial"/>
                <w:b/>
                <w:sz w:val="14"/>
                <w:lang w:val="es-ES"/>
              </w:rPr>
            </w:pPr>
            <w:r w:rsidRPr="0049238F">
              <w:rPr>
                <w:rFonts w:ascii="Arial Narrow" w:hAnsi="Arial Narrow" w:cs="Arial"/>
                <w:b/>
                <w:sz w:val="14"/>
                <w:lang w:val="es-ES"/>
              </w:rPr>
              <w:t xml:space="preserve">5.1  </w:t>
            </w:r>
            <w:r w:rsidRPr="005038BD">
              <w:rPr>
                <w:rFonts w:ascii="Arial Narrow" w:hAnsi="Arial Narrow" w:cs="Arial"/>
                <w:sz w:val="14"/>
              </w:rPr>
              <w:t xml:space="preserve">Repaso unidad </w:t>
            </w:r>
            <w:r w:rsidRPr="0049238F">
              <w:rPr>
                <w:rFonts w:ascii="Arial Narrow" w:hAnsi="Arial Narrow" w:cs="Arial"/>
                <w:b/>
                <w:sz w:val="14"/>
                <w:lang w:val="es-ES"/>
              </w:rPr>
              <w:t>1</w:t>
            </w:r>
          </w:p>
          <w:p w:rsidR="009730C7" w:rsidRPr="0049238F"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5.2  </w:t>
            </w:r>
            <w:r w:rsidRPr="005038BD">
              <w:rPr>
                <w:rFonts w:ascii="Arial Narrow" w:hAnsi="Arial Narrow" w:cs="Arial"/>
                <w:sz w:val="14"/>
              </w:rPr>
              <w:t xml:space="preserve">Repaso </w:t>
            </w:r>
            <w:r w:rsidRPr="005038BD">
              <w:rPr>
                <w:rFonts w:ascii="Arial Narrow" w:hAnsi="Arial Narrow" w:cs="Arial"/>
                <w:sz w:val="14"/>
              </w:rPr>
              <w:lastRenderedPageBreak/>
              <w:t>unidad</w:t>
            </w:r>
            <w:r w:rsidRPr="005038BD">
              <w:rPr>
                <w:rFonts w:ascii="Arial Narrow" w:hAnsi="Arial Narrow" w:cs="Arial"/>
                <w:b/>
                <w:sz w:val="14"/>
                <w:lang w:val="es-ES"/>
              </w:rPr>
              <w:t xml:space="preserve"> 2</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5.3  </w:t>
            </w:r>
            <w:r w:rsidRPr="005038BD">
              <w:rPr>
                <w:rFonts w:ascii="Arial Narrow" w:hAnsi="Arial Narrow" w:cs="Arial"/>
                <w:sz w:val="14"/>
              </w:rPr>
              <w:t>Repaso unidad</w:t>
            </w:r>
            <w:r w:rsidRPr="005038BD">
              <w:rPr>
                <w:rFonts w:ascii="Arial Narrow" w:hAnsi="Arial Narrow" w:cs="Arial"/>
                <w:b/>
                <w:sz w:val="14"/>
                <w:lang w:val="es-ES"/>
              </w:rPr>
              <w:t xml:space="preserve"> 3</w:t>
            </w:r>
          </w:p>
          <w:p w:rsidR="009730C7" w:rsidRPr="005038BD"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5.4  </w:t>
            </w:r>
            <w:r w:rsidRPr="005038BD">
              <w:rPr>
                <w:rFonts w:ascii="Arial Narrow" w:hAnsi="Arial Narrow" w:cs="Arial"/>
                <w:sz w:val="14"/>
              </w:rPr>
              <w:t>Repaso unidad</w:t>
            </w:r>
            <w:r w:rsidRPr="005038BD">
              <w:rPr>
                <w:rFonts w:ascii="Arial Narrow" w:hAnsi="Arial Narrow" w:cs="Arial"/>
                <w:b/>
                <w:sz w:val="14"/>
                <w:lang w:val="es-ES"/>
              </w:rPr>
              <w:t xml:space="preserve"> 4</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470C73" w:rsidRDefault="009730C7" w:rsidP="005038BD">
            <w:pPr>
              <w:autoSpaceDE w:val="0"/>
              <w:autoSpaceDN w:val="0"/>
              <w:adjustRightInd w:val="0"/>
              <w:rPr>
                <w:rFonts w:ascii="Arial Narrow" w:hAnsi="Arial Narrow" w:cs="Arial"/>
                <w:sz w:val="14"/>
                <w:szCs w:val="16"/>
              </w:rPr>
            </w:pPr>
          </w:p>
        </w:tc>
        <w:tc>
          <w:tcPr>
            <w:tcW w:w="3543" w:type="dxa"/>
          </w:tcPr>
          <w:p w:rsidR="009730C7" w:rsidRDefault="009730C7"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 xml:space="preserve">REPASO GENERAL.  Los estudiantes que aun no hayan presentado de manera grupal su PPT, lo harán basándose en los tiempos presente, pasado y futuro de manera que se haga un REPASO GENERAL de la </w:t>
            </w:r>
            <w:r w:rsidR="002B0001">
              <w:rPr>
                <w:rFonts w:ascii="Arial Narrow" w:hAnsi="Arial Narrow"/>
                <w:sz w:val="14"/>
                <w:szCs w:val="16"/>
              </w:rPr>
              <w:t>información</w:t>
            </w:r>
            <w:r>
              <w:rPr>
                <w:rFonts w:ascii="Arial Narrow" w:hAnsi="Arial Narrow"/>
                <w:sz w:val="14"/>
                <w:szCs w:val="16"/>
              </w:rPr>
              <w:t xml:space="preserve"> </w:t>
            </w:r>
            <w:r>
              <w:rPr>
                <w:rFonts w:ascii="Arial Narrow" w:hAnsi="Arial Narrow"/>
                <w:sz w:val="14"/>
                <w:szCs w:val="16"/>
              </w:rPr>
              <w:lastRenderedPageBreak/>
              <w:t xml:space="preserve">presentada a </w:t>
            </w:r>
            <w:r w:rsidR="00D56266">
              <w:rPr>
                <w:rFonts w:ascii="Arial Narrow" w:hAnsi="Arial Narrow"/>
                <w:sz w:val="14"/>
                <w:szCs w:val="16"/>
              </w:rPr>
              <w:t>través</w:t>
            </w:r>
            <w:r>
              <w:rPr>
                <w:rFonts w:ascii="Arial Narrow" w:hAnsi="Arial Narrow"/>
                <w:sz w:val="14"/>
                <w:szCs w:val="16"/>
              </w:rPr>
              <w:t xml:space="preserve"> del semestre. PRESENTACION DEL EQUIPO 1, 2 y 3. </w:t>
            </w:r>
          </w:p>
          <w:p w:rsidR="009730C7" w:rsidRPr="005038BD" w:rsidRDefault="009730C7"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9730C7" w:rsidRDefault="009730C7" w:rsidP="005038BD">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p w:rsidR="009730C7" w:rsidRPr="007B17F1" w:rsidRDefault="009730C7" w:rsidP="000F4BE3">
            <w:pPr>
              <w:autoSpaceDE w:val="0"/>
              <w:autoSpaceDN w:val="0"/>
              <w:adjustRightInd w:val="0"/>
              <w:jc w:val="both"/>
              <w:rPr>
                <w:rFonts w:ascii="Arial Narrow" w:hAnsi="Arial Narrow"/>
                <w:sz w:val="14"/>
                <w:szCs w:val="16"/>
                <w:lang w:val="es-ES"/>
              </w:rPr>
            </w:pPr>
          </w:p>
        </w:tc>
        <w:tc>
          <w:tcPr>
            <w:tcW w:w="1418" w:type="dxa"/>
            <w:vAlign w:val="center"/>
          </w:tcPr>
          <w:p w:rsidR="009730C7" w:rsidRPr="009730C7" w:rsidRDefault="009730C7" w:rsidP="005038BD">
            <w:pPr>
              <w:pStyle w:val="Sinespaciado"/>
              <w:jc w:val="both"/>
              <w:rPr>
                <w:rFonts w:ascii="Arial Narrow" w:hAnsi="Arial Narrow" w:cs="Arial"/>
                <w:sz w:val="14"/>
                <w:szCs w:val="14"/>
                <w:lang w:val="es-ES"/>
              </w:rPr>
            </w:pPr>
          </w:p>
          <w:p w:rsidR="009730C7" w:rsidRPr="009730C7" w:rsidRDefault="009730C7" w:rsidP="005038BD">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 xml:space="preserve">El docente, auxiliado por PPT presenta un ejemplo de contenido </w:t>
            </w:r>
            <w:r w:rsidRPr="009730C7">
              <w:rPr>
                <w:rFonts w:ascii="Arial Narrow" w:hAnsi="Arial Narrow" w:cs="Arial"/>
                <w:sz w:val="14"/>
                <w:szCs w:val="14"/>
              </w:rPr>
              <w:lastRenderedPageBreak/>
              <w:t>temático que deberá ser cubierto por los estudiantes de forma grupal y presentada frente a clase en inglés. EL docente presenta definición,  clasificación, ejemplos y aplicaciones en contexto de inglés.</w:t>
            </w:r>
          </w:p>
          <w:p w:rsidR="009730C7" w:rsidRPr="009730C7" w:rsidRDefault="009730C7" w:rsidP="005038BD">
            <w:pPr>
              <w:autoSpaceDE w:val="0"/>
              <w:autoSpaceDN w:val="0"/>
              <w:adjustRightInd w:val="0"/>
              <w:spacing w:after="200" w:line="276" w:lineRule="auto"/>
              <w:jc w:val="both"/>
              <w:rPr>
                <w:rFonts w:ascii="Arial Narrow" w:hAnsi="Arial Narrow" w:cs="Arial"/>
                <w:sz w:val="14"/>
                <w:szCs w:val="14"/>
              </w:rPr>
            </w:pPr>
          </w:p>
          <w:p w:rsidR="009730C7" w:rsidRPr="009730C7" w:rsidRDefault="009730C7" w:rsidP="005038BD">
            <w:pPr>
              <w:pStyle w:val="Sinespaciado"/>
              <w:jc w:val="both"/>
              <w:rPr>
                <w:rFonts w:ascii="Arial Narrow" w:hAnsi="Arial Narrow" w:cs="Arial"/>
                <w:sz w:val="14"/>
                <w:szCs w:val="14"/>
              </w:rPr>
            </w:pPr>
          </w:p>
        </w:tc>
        <w:tc>
          <w:tcPr>
            <w:tcW w:w="3685" w:type="dxa"/>
          </w:tcPr>
          <w:p w:rsidR="009730C7" w:rsidRPr="00470C73" w:rsidRDefault="009730C7"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 xml:space="preserve">El alumno utiliza el conocimiento previo que posee sobre los sonidos de las palabras del alfabeto, los clasifica y los utiliza para analizar y desarrollar a través de los nuevos sonidos presentados la unión de sonidos para empezar la escritura por la decodificación de </w:t>
            </w:r>
            <w:r w:rsidRPr="00470C73">
              <w:rPr>
                <w:rFonts w:ascii="Arial Narrow" w:hAnsi="Arial Narrow" w:cs="Arial"/>
                <w:sz w:val="14"/>
                <w:szCs w:val="16"/>
              </w:rPr>
              <w:lastRenderedPageBreak/>
              <w:t>las palabras en inglés.</w:t>
            </w:r>
          </w:p>
          <w:p w:rsidR="009730C7" w:rsidRPr="00470C73" w:rsidRDefault="009730C7"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9730C7" w:rsidRPr="00470C73" w:rsidRDefault="009730C7"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730C7" w:rsidRPr="00470C73" w:rsidRDefault="009730C7"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vAlign w:val="center"/>
          </w:tcPr>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Presentación del equipo no. 1 con </w:t>
            </w:r>
            <w:r>
              <w:rPr>
                <w:rFonts w:ascii="Arial Narrow" w:hAnsi="Arial Narrow" w:cs="Arial"/>
                <w:sz w:val="16"/>
                <w:szCs w:val="16"/>
              </w:rPr>
              <w:lastRenderedPageBreak/>
              <w:t>bibliografía</w:t>
            </w:r>
          </w:p>
          <w:p w:rsidR="009730C7" w:rsidRPr="0025634D"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t>Lunes 23 de mayo de 2011</w:t>
            </w:r>
          </w:p>
        </w:tc>
        <w:tc>
          <w:tcPr>
            <w:tcW w:w="992" w:type="dxa"/>
            <w:vAlign w:val="center"/>
          </w:tcPr>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 xml:space="preserve">3 horas </w:t>
            </w:r>
          </w:p>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Práctica en laboratorio </w:t>
            </w:r>
            <w:r>
              <w:rPr>
                <w:rFonts w:ascii="Arial Narrow" w:hAnsi="Arial Narrow" w:cs="Arial"/>
                <w:sz w:val="16"/>
                <w:szCs w:val="16"/>
              </w:rPr>
              <w:lastRenderedPageBreak/>
              <w:t>de idiomas</w:t>
            </w:r>
          </w:p>
          <w:p w:rsidR="009730C7" w:rsidRPr="0025634D"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Miércoles 25 de 2011</w:t>
            </w:r>
          </w:p>
        </w:tc>
        <w:tc>
          <w:tcPr>
            <w:tcW w:w="1134" w:type="dxa"/>
            <w:vAlign w:val="center"/>
          </w:tcPr>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lastRenderedPageBreak/>
              <w:t xml:space="preserve">Presentación Power Point con las </w:t>
            </w:r>
            <w:r w:rsidRPr="0025634D">
              <w:rPr>
                <w:rFonts w:ascii="Arial Narrow" w:hAnsi="Arial Narrow" w:cs="Arial"/>
                <w:sz w:val="16"/>
                <w:szCs w:val="16"/>
              </w:rPr>
              <w:lastRenderedPageBreak/>
              <w:t xml:space="preserve">palabras del alfabeto relacionando los sonidos específicos de cada letra con la decodificación en la formación de palabras. Papel cartulina, tijeras, marcadores de colores y pegamento. Proyector, Computadora, internet. </w:t>
            </w:r>
          </w:p>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1134" w:type="dxa"/>
            <w:vAlign w:val="center"/>
          </w:tcPr>
          <w:p w:rsidR="009730C7" w:rsidRPr="0025634D" w:rsidRDefault="009730C7" w:rsidP="009730C7">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 xml:space="preserve">Semana del 23 de mayo al 27 de mayo de </w:t>
            </w:r>
            <w:r>
              <w:rPr>
                <w:rFonts w:ascii="Arial Narrow" w:hAnsi="Arial Narrow" w:cs="Arial"/>
                <w:sz w:val="16"/>
                <w:szCs w:val="16"/>
              </w:rPr>
              <w:lastRenderedPageBreak/>
              <w:t>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1</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(nouns)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1  (noun)</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lastRenderedPageBreak/>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1 con biografía</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Lunes 30 de mayo de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Miércoles 1 de junio de 2011</w:t>
            </w:r>
          </w:p>
          <w:p w:rsidR="004F3D06" w:rsidRPr="00F26557"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Pr="00F26557"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Pr="00F26557"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30 de mayo al 3 de junio de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2</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(pronoun)</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2  (pronoun)</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Unidad 5</w:t>
            </w:r>
          </w:p>
          <w:p w:rsidR="004F3D06" w:rsidRDefault="004F3D06" w:rsidP="0045157A">
            <w:pPr>
              <w:autoSpaceDE w:val="0"/>
              <w:autoSpaceDN w:val="0"/>
              <w:adjustRightInd w:val="0"/>
              <w:rPr>
                <w:rFonts w:ascii="Arial Narrow" w:hAnsi="Arial Narrow" w:cs="Arial"/>
                <w:b/>
                <w:bCs/>
                <w:sz w:val="14"/>
                <w:szCs w:val="14"/>
              </w:rPr>
            </w:pP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2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2 con biografía</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Lunes 6 de junio del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Miércoles 8 de junio del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p w:rsidR="0033355F" w:rsidRDefault="0033355F" w:rsidP="0033355F">
            <w:pPr>
              <w:autoSpaceDE w:val="0"/>
              <w:autoSpaceDN w:val="0"/>
              <w:adjustRightInd w:val="0"/>
              <w:rPr>
                <w:rFonts w:ascii="Arial Narrow" w:hAnsi="Arial Narrow" w:cs="Arial"/>
                <w:sz w:val="14"/>
                <w:szCs w:val="14"/>
              </w:rPr>
            </w:pPr>
          </w:p>
          <w:p w:rsidR="0033355F" w:rsidRDefault="0033355F" w:rsidP="0033355F">
            <w:pPr>
              <w:autoSpaceDE w:val="0"/>
              <w:autoSpaceDN w:val="0"/>
              <w:adjustRightInd w:val="0"/>
              <w:rPr>
                <w:rFonts w:ascii="Arial Narrow" w:hAnsi="Arial Narrow" w:cs="Arial"/>
                <w:sz w:val="14"/>
                <w:szCs w:val="14"/>
              </w:rPr>
            </w:pP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6 al 10 de junio del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(verbs)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  (verbs)</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Pr="00531E07" w:rsidRDefault="004F3D06" w:rsidP="0045157A">
            <w:pPr>
              <w:autoSpaceDE w:val="0"/>
              <w:autoSpaceDN w:val="0"/>
              <w:adjustRightInd w:val="0"/>
              <w:rPr>
                <w:rFonts w:ascii="Arial Narrow" w:hAnsi="Arial Narrow" w:cs="Arial"/>
                <w:b/>
                <w:bCs/>
                <w:sz w:val="14"/>
                <w:szCs w:val="14"/>
              </w:rPr>
            </w:pPr>
            <w:r w:rsidRPr="00531E07">
              <w:rPr>
                <w:rFonts w:ascii="Arial Narrow" w:hAnsi="Arial Narrow" w:cs="Arial"/>
                <w:b/>
                <w:bCs/>
                <w:sz w:val="14"/>
                <w:szCs w:val="14"/>
              </w:rPr>
              <w:t>Unidad 5</w:t>
            </w:r>
          </w:p>
          <w:p w:rsidR="004F3D06" w:rsidRDefault="004F3D06" w:rsidP="0045157A">
            <w:pPr>
              <w:autoSpaceDE w:val="0"/>
              <w:autoSpaceDN w:val="0"/>
              <w:adjustRightInd w:val="0"/>
              <w:rPr>
                <w:rFonts w:ascii="Arial Narrow" w:hAnsi="Arial Narrow" w:cs="Arial"/>
                <w:b/>
                <w:bCs/>
                <w:sz w:val="14"/>
                <w:szCs w:val="14"/>
              </w:rPr>
            </w:pPr>
            <w:r w:rsidRPr="00531E07">
              <w:rPr>
                <w:rFonts w:ascii="Arial Narrow" w:hAnsi="Arial Narrow" w:cs="Arial"/>
                <w:b/>
                <w:sz w:val="14"/>
                <w:szCs w:val="14"/>
              </w:rPr>
              <w:t>Miércoles 15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lastRenderedPageBreak/>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Pr="0045157A" w:rsidRDefault="00F667B3" w:rsidP="00F667B3">
            <w:pPr>
              <w:pStyle w:val="Prrafodelista"/>
              <w:numPr>
                <w:ilvl w:val="0"/>
                <w:numId w:val="16"/>
              </w:numPr>
              <w:autoSpaceDE w:val="0"/>
              <w:autoSpaceDN w:val="0"/>
              <w:adjustRightInd w:val="0"/>
              <w:rPr>
                <w:rFonts w:ascii="Arial Narrow" w:hAnsi="Arial Narrow" w:cs="Arial"/>
                <w:sz w:val="14"/>
                <w:szCs w:val="14"/>
              </w:rPr>
            </w:pPr>
            <w:r w:rsidRPr="0045157A">
              <w:rPr>
                <w:rFonts w:ascii="Arial Narrow" w:hAnsi="Arial Narrow" w:cs="Arial"/>
                <w:sz w:val="14"/>
                <w:szCs w:val="14"/>
              </w:rPr>
              <w:lastRenderedPageBreak/>
              <w:t xml:space="preserve">horas </w:t>
            </w:r>
          </w:p>
          <w:p w:rsidR="00F667B3" w:rsidRPr="0045157A"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3 con biografía</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Lunes 13 de junio del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Repaso general de los contenidos de todas las unidades</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Examen correspondiente al tercer período que incluye las unidades 1, 2, 3 y 4</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Miércoles 15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13 al 17 de junio del 2011</w:t>
            </w:r>
          </w:p>
        </w:tc>
      </w:tr>
      <w:tr w:rsidR="00F667B3" w:rsidTr="00F667B3">
        <w:tc>
          <w:tcPr>
            <w:tcW w:w="993" w:type="dxa"/>
          </w:tcPr>
          <w:p w:rsidR="004F3D06" w:rsidRPr="00603D96" w:rsidRDefault="004F3D06" w:rsidP="004E42F0">
            <w:pPr>
              <w:autoSpaceDE w:val="0"/>
              <w:autoSpaceDN w:val="0"/>
              <w:adjustRightInd w:val="0"/>
              <w:rPr>
                <w:rFonts w:ascii="Arial Narrow" w:hAnsi="Arial Narrow" w:cs="Arial"/>
                <w:b/>
                <w:sz w:val="14"/>
                <w:szCs w:val="14"/>
              </w:rPr>
            </w:pPr>
            <w:r w:rsidRPr="00603D96">
              <w:rPr>
                <w:rFonts w:ascii="Arial Narrow" w:hAnsi="Arial Narrow" w:cs="Arial"/>
                <w:b/>
                <w:sz w:val="14"/>
                <w:szCs w:val="14"/>
              </w:rPr>
              <w:lastRenderedPageBreak/>
              <w:t>Revisión Final</w:t>
            </w:r>
          </w:p>
          <w:p w:rsidR="004F3D06" w:rsidRPr="00603D96" w:rsidRDefault="004F3D06" w:rsidP="004E42F0">
            <w:pPr>
              <w:autoSpaceDE w:val="0"/>
              <w:autoSpaceDN w:val="0"/>
              <w:adjustRightInd w:val="0"/>
              <w:rPr>
                <w:rFonts w:ascii="Arial Narrow" w:hAnsi="Arial Narrow" w:cs="Arial"/>
                <w:b/>
                <w:sz w:val="14"/>
                <w:szCs w:val="14"/>
              </w:rPr>
            </w:pPr>
          </w:p>
        </w:tc>
        <w:tc>
          <w:tcPr>
            <w:tcW w:w="3543" w:type="dxa"/>
          </w:tcPr>
          <w:p w:rsidR="004F3D06" w:rsidRPr="00531E07" w:rsidRDefault="004F3D06" w:rsidP="00531E07">
            <w:pPr>
              <w:autoSpaceDE w:val="0"/>
              <w:autoSpaceDN w:val="0"/>
              <w:adjustRightInd w:val="0"/>
              <w:rPr>
                <w:rFonts w:ascii="Arial Narrow" w:hAnsi="Arial Narrow" w:cs="Arial"/>
                <w:b/>
                <w:sz w:val="14"/>
                <w:szCs w:val="14"/>
              </w:rPr>
            </w:pPr>
            <w:r w:rsidRPr="00531E07">
              <w:rPr>
                <w:rFonts w:ascii="Arial Narrow" w:hAnsi="Arial Narrow" w:cs="Arial"/>
                <w:b/>
                <w:sz w:val="14"/>
                <w:szCs w:val="14"/>
              </w:rPr>
              <w:t>Revisión de todos los trabajos finales para efectos de registro de calificaciones.</w:t>
            </w:r>
          </w:p>
          <w:p w:rsidR="004F3D06" w:rsidRPr="00531E07" w:rsidRDefault="004F3D06" w:rsidP="00531E07">
            <w:pPr>
              <w:autoSpaceDE w:val="0"/>
              <w:autoSpaceDN w:val="0"/>
              <w:adjustRightInd w:val="0"/>
              <w:rPr>
                <w:rFonts w:ascii="Arial Narrow" w:hAnsi="Arial Narrow" w:cs="Arial"/>
                <w:b/>
                <w:sz w:val="14"/>
                <w:szCs w:val="14"/>
              </w:rPr>
            </w:pPr>
            <w:r w:rsidRPr="00531E07">
              <w:rPr>
                <w:rFonts w:ascii="Arial Narrow" w:hAnsi="Arial Narrow" w:cs="Arial"/>
                <w:b/>
                <w:sz w:val="14"/>
                <w:szCs w:val="14"/>
              </w:rPr>
              <w:t>Miércoles 22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r>
              <w:rPr>
                <w:rFonts w:ascii="Arial Narrow" w:hAnsi="Arial Narrow" w:cs="Arial"/>
                <w:sz w:val="14"/>
                <w:szCs w:val="14"/>
              </w:rPr>
              <w:t>El docente presenta una tabla con la rúbrica para efectos de la evaluación final y revisión de contenidos adecuados al portafolio de evidencias y diario en clase.</w:t>
            </w:r>
          </w:p>
          <w:p w:rsidR="0033355F" w:rsidRPr="009730C7" w:rsidRDefault="0033355F"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Lunes 20 de junio de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Retroalimentación</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Revisión de todos los trabajos finales para efectos de registro de calificaciones.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Miércoles 22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20 al 24 de junio del 2011</w:t>
            </w:r>
          </w:p>
        </w:tc>
      </w:tr>
    </w:tbl>
    <w:p w:rsidR="00E924B1" w:rsidRDefault="00E924B1" w:rsidP="002B3177">
      <w:pPr>
        <w:autoSpaceDE w:val="0"/>
        <w:autoSpaceDN w:val="0"/>
        <w:adjustRightInd w:val="0"/>
        <w:spacing w:after="0" w:line="240" w:lineRule="auto"/>
        <w:rPr>
          <w:rFonts w:ascii="Arial" w:hAnsi="Arial" w:cs="Arial"/>
          <w:sz w:val="24"/>
          <w:szCs w:val="24"/>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Fuentes de información</w:t>
      </w:r>
      <w:r w:rsidR="004E42F0">
        <w:rPr>
          <w:rFonts w:ascii="Arial" w:hAnsi="Arial" w:cs="Arial"/>
          <w:sz w:val="24"/>
          <w:szCs w:val="24"/>
        </w:rPr>
        <w:t>:</w:t>
      </w:r>
      <w:r>
        <w:rPr>
          <w:rFonts w:ascii="Arial" w:hAnsi="Arial" w:cs="Arial"/>
          <w:sz w:val="24"/>
          <w:szCs w:val="24"/>
        </w:rPr>
        <w:t xml:space="preserve"> </w:t>
      </w:r>
    </w:p>
    <w:p w:rsidR="004E42F0" w:rsidRDefault="00B13149" w:rsidP="004E42F0">
      <w:pPr>
        <w:autoSpaceDE w:val="0"/>
        <w:autoSpaceDN w:val="0"/>
        <w:adjustRightInd w:val="0"/>
        <w:spacing w:after="0" w:line="240" w:lineRule="auto"/>
        <w:ind w:left="-567"/>
        <w:rPr>
          <w:rFonts w:ascii="Arial" w:hAnsi="Arial" w:cs="Arial"/>
          <w:sz w:val="24"/>
          <w:szCs w:val="24"/>
        </w:rPr>
      </w:pPr>
      <w:r w:rsidRPr="00B13149">
        <w:rPr>
          <w:rFonts w:ascii="Arial" w:hAnsi="Arial" w:cs="Arial"/>
          <w:noProof/>
          <w:sz w:val="24"/>
          <w:szCs w:val="24"/>
          <w:lang w:eastAsia="es-MX"/>
        </w:rPr>
        <w:pict>
          <v:shape id="_x0000_s1029" type="#_x0000_t202" style="position:absolute;left:0;text-align:left;margin-left:-28.85pt;margin-top:12.15pt;width:707.25pt;height:75.05pt;z-index:251664384;mso-width-relative:margin;mso-height-relative:margin">
            <v:textbox style="mso-next-textbox:#_x0000_s1029">
              <w:txbxContent>
                <w:p w:rsidR="00D46E73" w:rsidRPr="00FA7F7E" w:rsidRDefault="00D46E73" w:rsidP="00FA7F7E">
                  <w:pPr>
                    <w:pStyle w:val="Sinespaciado"/>
                    <w:rPr>
                      <w:rFonts w:ascii="Arial Narrow" w:hAnsi="Arial Narrow"/>
                      <w:sz w:val="24"/>
                      <w:szCs w:val="24"/>
                      <w:lang w:val="en-US"/>
                    </w:rPr>
                  </w:pPr>
                  <w:r w:rsidRPr="00FA7F7E">
                    <w:rPr>
                      <w:rFonts w:ascii="Arial Narrow" w:hAnsi="Arial Narrow"/>
                      <w:sz w:val="24"/>
                      <w:szCs w:val="24"/>
                      <w:u w:val="single"/>
                      <w:lang w:val="en-US"/>
                    </w:rPr>
                    <w:t>Molinsky, Bliss</w:t>
                  </w:r>
                  <w:r w:rsidRPr="00FA7F7E">
                    <w:rPr>
                      <w:rFonts w:ascii="Arial Narrow" w:hAnsi="Arial Narrow"/>
                      <w:sz w:val="24"/>
                      <w:szCs w:val="24"/>
                      <w:lang w:val="en-US"/>
                    </w:rPr>
                    <w:t>, Foundations Activity Book, Introduce yourself, pp. 1, 2, Spell your name, pp. 3, 4, What’s your telephone number?, pp 5, 6, What’s your address, pp. 7, 8, Family Members, pp. 9, 10, Cardinal numbers, pp. 32, 33, Ordinal numbers, pp. 37, 38, Colors, pp. 67.</w:t>
                  </w:r>
                </w:p>
                <w:p w:rsidR="00D46E73" w:rsidRPr="00FA7F7E" w:rsidRDefault="00D46E73" w:rsidP="00FA7F7E">
                  <w:pPr>
                    <w:pStyle w:val="Sinespaciado"/>
                    <w:rPr>
                      <w:rFonts w:ascii="Arial Narrow" w:hAnsi="Arial Narrow"/>
                      <w:sz w:val="24"/>
                      <w:szCs w:val="24"/>
                      <w:lang w:val="en-US"/>
                    </w:rPr>
                  </w:pPr>
                  <w:r w:rsidRPr="00FA7F7E">
                    <w:rPr>
                      <w:rFonts w:ascii="Arial Narrow" w:hAnsi="Arial Narrow"/>
                      <w:sz w:val="24"/>
                      <w:szCs w:val="24"/>
                      <w:u w:val="single"/>
                      <w:lang w:val="en-US"/>
                    </w:rPr>
                    <w:t>Jack C. Richards</w:t>
                  </w:r>
                  <w:r w:rsidRPr="00FA7F7E">
                    <w:rPr>
                      <w:rFonts w:ascii="Arial Narrow" w:hAnsi="Arial Narrow"/>
                      <w:sz w:val="24"/>
                      <w:szCs w:val="24"/>
                      <w:lang w:val="en-US"/>
                    </w:rPr>
                    <w:t>, New Interchange, English for International communication, Please call me Chuck, pp. 2 – 7;</w:t>
                  </w:r>
                </w:p>
                <w:p w:rsidR="00D46E73" w:rsidRPr="00FA7F7E" w:rsidRDefault="00D46E73" w:rsidP="00FA7F7E">
                  <w:pPr>
                    <w:pStyle w:val="Sinespaciado"/>
                    <w:rPr>
                      <w:rFonts w:ascii="Arial Narrow" w:hAnsi="Arial Narrow"/>
                      <w:sz w:val="24"/>
                      <w:szCs w:val="24"/>
                      <w:lang w:val="en-US"/>
                    </w:rPr>
                  </w:pPr>
                  <w:r w:rsidRPr="00FA7F7E">
                    <w:rPr>
                      <w:rFonts w:ascii="Arial Narrow" w:hAnsi="Arial Narrow"/>
                      <w:sz w:val="24"/>
                      <w:szCs w:val="24"/>
                      <w:u w:val="single"/>
                      <w:lang w:val="en-US"/>
                    </w:rPr>
                    <w:t>Defilippo/Mackey</w:t>
                  </w:r>
                  <w:r w:rsidRPr="00FA7F7E">
                    <w:rPr>
                      <w:rFonts w:ascii="Arial Narrow" w:hAnsi="Arial Narrow"/>
                      <w:sz w:val="24"/>
                      <w:szCs w:val="24"/>
                      <w:lang w:val="en-US"/>
                    </w:rPr>
                    <w:t>, Grammar Plus, a basic skill course, Part A: People, pp. 1; Blanchard/Root, Get Ready to Write, Writing about yourself, pp 1, 2, 3, Writing about your family and friends, pp. 10, 11, 12</w:t>
                  </w:r>
                </w:p>
                <w:p w:rsidR="00D46E73" w:rsidRPr="00FA7F7E" w:rsidRDefault="00D46E73" w:rsidP="00FA7F7E">
                  <w:pPr>
                    <w:pStyle w:val="Sinespaciado"/>
                    <w:rPr>
                      <w:rFonts w:ascii="Arial Narrow" w:hAnsi="Arial Narrow"/>
                      <w:sz w:val="24"/>
                      <w:szCs w:val="24"/>
                      <w:lang w:val="en-US"/>
                    </w:rPr>
                  </w:pPr>
                </w:p>
                <w:p w:rsidR="00D46E73" w:rsidRPr="00FA7F7E" w:rsidRDefault="00D46E73" w:rsidP="00FA7F7E">
                  <w:pPr>
                    <w:pStyle w:val="Sinespaciado"/>
                    <w:rPr>
                      <w:rFonts w:ascii="Arial Narrow" w:hAnsi="Arial Narrow"/>
                      <w:sz w:val="24"/>
                      <w:szCs w:val="24"/>
                      <w:lang w:val="en-US"/>
                    </w:rPr>
                  </w:pPr>
                </w:p>
                <w:p w:rsidR="00D46E73" w:rsidRPr="00FA7F7E" w:rsidRDefault="00D46E73" w:rsidP="00FA7F7E">
                  <w:pPr>
                    <w:pStyle w:val="Sinespaciado"/>
                    <w:rPr>
                      <w:rFonts w:ascii="Arial Narrow" w:hAnsi="Arial Narrow"/>
                      <w:sz w:val="24"/>
                      <w:szCs w:val="24"/>
                      <w:lang w:val="en-US"/>
                    </w:rPr>
                  </w:pP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Calendarización de evaluación (semanas):</w:t>
      </w:r>
    </w:p>
    <w:p w:rsidR="00BD613D" w:rsidRDefault="00BD613D" w:rsidP="00BD613D">
      <w:pPr>
        <w:autoSpaceDE w:val="0"/>
        <w:autoSpaceDN w:val="0"/>
        <w:adjustRightInd w:val="0"/>
        <w:spacing w:after="0" w:line="240" w:lineRule="auto"/>
        <w:ind w:left="-567"/>
        <w:rPr>
          <w:rFonts w:ascii="Arial" w:hAnsi="Arial" w:cs="Arial"/>
          <w:sz w:val="24"/>
          <w:szCs w:val="24"/>
        </w:rPr>
      </w:pPr>
    </w:p>
    <w:tbl>
      <w:tblPr>
        <w:tblStyle w:val="Tablaconcuadrcula"/>
        <w:tblpPr w:leftFromText="141" w:rightFromText="141" w:vertAnchor="text" w:horzAnchor="margin" w:tblpXSpec="center" w:tblpY="44"/>
        <w:tblW w:w="14000" w:type="dxa"/>
        <w:tblLook w:val="04A0"/>
      </w:tblPr>
      <w:tblGrid>
        <w:gridCol w:w="806"/>
        <w:gridCol w:w="815"/>
        <w:gridCol w:w="596"/>
        <w:gridCol w:w="694"/>
        <w:gridCol w:w="558"/>
        <w:gridCol w:w="558"/>
        <w:gridCol w:w="695"/>
        <w:gridCol w:w="1072"/>
        <w:gridCol w:w="755"/>
        <w:gridCol w:w="831"/>
        <w:gridCol w:w="836"/>
        <w:gridCol w:w="835"/>
        <w:gridCol w:w="1132"/>
        <w:gridCol w:w="836"/>
        <w:gridCol w:w="700"/>
        <w:gridCol w:w="699"/>
        <w:gridCol w:w="852"/>
        <w:gridCol w:w="730"/>
      </w:tblGrid>
      <w:tr w:rsidR="00ED7A62" w:rsidTr="00ED7A62">
        <w:trPr>
          <w:trHeight w:val="271"/>
        </w:trPr>
        <w:tc>
          <w:tcPr>
            <w:tcW w:w="81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sidRPr="004E42F0">
              <w:rPr>
                <w:rFonts w:ascii="Arial" w:hAnsi="Arial" w:cs="Arial"/>
                <w:szCs w:val="24"/>
              </w:rPr>
              <w:t>Sem</w:t>
            </w:r>
          </w:p>
        </w:tc>
        <w:tc>
          <w:tcPr>
            <w:tcW w:w="81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w:t>
            </w:r>
          </w:p>
        </w:tc>
        <w:tc>
          <w:tcPr>
            <w:tcW w:w="606"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2</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3</w:t>
            </w:r>
          </w:p>
        </w:tc>
        <w:tc>
          <w:tcPr>
            <w:tcW w:w="567"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4</w:t>
            </w:r>
          </w:p>
        </w:tc>
        <w:tc>
          <w:tcPr>
            <w:tcW w:w="567"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6</w:t>
            </w:r>
          </w:p>
        </w:tc>
        <w:tc>
          <w:tcPr>
            <w:tcW w:w="1072"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7</w:t>
            </w:r>
          </w:p>
        </w:tc>
        <w:tc>
          <w:tcPr>
            <w:tcW w:w="77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8</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9</w:t>
            </w:r>
          </w:p>
        </w:tc>
        <w:tc>
          <w:tcPr>
            <w:tcW w:w="85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10</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11</w:t>
            </w:r>
          </w:p>
        </w:tc>
        <w:tc>
          <w:tcPr>
            <w:tcW w:w="1134"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12</w:t>
            </w:r>
          </w:p>
        </w:tc>
        <w:tc>
          <w:tcPr>
            <w:tcW w:w="85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13</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14</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16</w:t>
            </w:r>
          </w:p>
        </w:tc>
        <w:tc>
          <w:tcPr>
            <w:tcW w:w="709" w:type="dxa"/>
            <w:tcBorders>
              <w:left w:val="single" w:sz="4" w:space="0" w:color="auto"/>
            </w:tcBorders>
          </w:tcPr>
          <w:p w:rsidR="00ED7A62" w:rsidRDefault="00ED7A62" w:rsidP="004E42F0">
            <w:pPr>
              <w:autoSpaceDE w:val="0"/>
              <w:autoSpaceDN w:val="0"/>
              <w:adjustRightInd w:val="0"/>
              <w:rPr>
                <w:rFonts w:ascii="Arial" w:hAnsi="Arial" w:cs="Arial"/>
                <w:szCs w:val="24"/>
              </w:rPr>
            </w:pPr>
            <w:r>
              <w:rPr>
                <w:rFonts w:ascii="Arial" w:hAnsi="Arial" w:cs="Arial"/>
                <w:szCs w:val="24"/>
              </w:rPr>
              <w:t>17</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T.P.</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ED/R</w:t>
            </w: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EF/ES</w:t>
            </w: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ES/R</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T.R.</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r>
    </w:tbl>
    <w:p w:rsidR="004E42F0" w:rsidRDefault="004E42F0" w:rsidP="004E42F0">
      <w:pPr>
        <w:autoSpaceDE w:val="0"/>
        <w:autoSpaceDN w:val="0"/>
        <w:adjustRightInd w:val="0"/>
        <w:spacing w:after="0" w:line="240" w:lineRule="auto"/>
        <w:rPr>
          <w:rFonts w:ascii="Arial" w:hAnsi="Arial" w:cs="Arial"/>
          <w:sz w:val="24"/>
          <w:szCs w:val="24"/>
        </w:rPr>
      </w:pPr>
      <w:r>
        <w:rPr>
          <w:rFonts w:ascii="Arial" w:hAnsi="Arial" w:cs="Arial"/>
          <w:sz w:val="20"/>
          <w:szCs w:val="20"/>
        </w:rPr>
        <w:t>TP= Tiempo planeado TR=Tiempo real</w:t>
      </w:r>
    </w:p>
    <w:p w:rsidR="00ED7A62" w:rsidRDefault="00ED7A62" w:rsidP="008E519D">
      <w:pPr>
        <w:autoSpaceDE w:val="0"/>
        <w:autoSpaceDN w:val="0"/>
        <w:adjustRightInd w:val="0"/>
        <w:spacing w:after="0" w:line="240" w:lineRule="auto"/>
        <w:ind w:left="-567"/>
        <w:rPr>
          <w:rFonts w:ascii="Arial" w:hAnsi="Arial" w:cs="Arial"/>
          <w:sz w:val="24"/>
          <w:szCs w:val="24"/>
        </w:rPr>
      </w:pPr>
    </w:p>
    <w:p w:rsidR="008E519D" w:rsidRDefault="008E519D" w:rsidP="008E519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Actividades de Evaluación Complementaria (periodo de evaluación complementaria)</w:t>
      </w:r>
    </w:p>
    <w:p w:rsidR="008E519D" w:rsidRDefault="008E519D" w:rsidP="008E519D">
      <w:pPr>
        <w:autoSpaceDE w:val="0"/>
        <w:autoSpaceDN w:val="0"/>
        <w:adjustRightInd w:val="0"/>
        <w:spacing w:after="0" w:line="240" w:lineRule="auto"/>
        <w:rPr>
          <w:rFonts w:ascii="Arial" w:hAnsi="Arial" w:cs="Arial"/>
          <w:sz w:val="24"/>
          <w:szCs w:val="24"/>
        </w:rPr>
      </w:pPr>
    </w:p>
    <w:tbl>
      <w:tblPr>
        <w:tblStyle w:val="Tablaconcuadrcula"/>
        <w:tblW w:w="14034" w:type="dxa"/>
        <w:tblInd w:w="-459" w:type="dxa"/>
        <w:tblLayout w:type="fixed"/>
        <w:tblLook w:val="04A0"/>
      </w:tblPr>
      <w:tblGrid>
        <w:gridCol w:w="993"/>
        <w:gridCol w:w="992"/>
        <w:gridCol w:w="8930"/>
        <w:gridCol w:w="2126"/>
        <w:gridCol w:w="993"/>
      </w:tblGrid>
      <w:tr w:rsidR="008E519D" w:rsidRPr="00FA7F7E" w:rsidTr="00FA7F7E">
        <w:trPr>
          <w:trHeight w:val="346"/>
        </w:trPr>
        <w:tc>
          <w:tcPr>
            <w:tcW w:w="993"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Actividad</w:t>
            </w:r>
          </w:p>
        </w:tc>
        <w:tc>
          <w:tcPr>
            <w:tcW w:w="992"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Unidad(es)</w:t>
            </w:r>
          </w:p>
        </w:tc>
        <w:tc>
          <w:tcPr>
            <w:tcW w:w="8930" w:type="dxa"/>
            <w:shd w:val="clear" w:color="auto" w:fill="17365D" w:themeFill="text2" w:themeFillShade="BF"/>
            <w:vAlign w:val="center"/>
          </w:tcPr>
          <w:p w:rsidR="008E519D" w:rsidRPr="00FA7F7E" w:rsidRDefault="008E519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Competencia(s) a evaluar</w:t>
            </w:r>
          </w:p>
        </w:tc>
        <w:tc>
          <w:tcPr>
            <w:tcW w:w="2126" w:type="dxa"/>
            <w:tcBorders>
              <w:righ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Evidencia</w:t>
            </w:r>
          </w:p>
        </w:tc>
        <w:tc>
          <w:tcPr>
            <w:tcW w:w="993" w:type="dxa"/>
            <w:tcBorders>
              <w:lef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Fecha</w:t>
            </w:r>
          </w:p>
        </w:tc>
      </w:tr>
      <w:tr w:rsidR="002B3177" w:rsidRPr="00FA7F7E" w:rsidTr="00FA7F7E">
        <w:trPr>
          <w:trHeight w:val="2970"/>
        </w:trPr>
        <w:tc>
          <w:tcPr>
            <w:tcW w:w="993" w:type="dxa"/>
          </w:tcPr>
          <w:p w:rsidR="002B3177" w:rsidRPr="00FA7F7E" w:rsidRDefault="00205764"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2B3177" w:rsidRPr="00FA7F7E">
              <w:rPr>
                <w:rFonts w:ascii="Arial Narrow" w:hAnsi="Arial Narrow" w:cs="Arial"/>
                <w:sz w:val="16"/>
                <w:szCs w:val="16"/>
              </w:rPr>
              <w:t xml:space="preserve"> del Alfabeto en PPT</w:t>
            </w:r>
          </w:p>
        </w:tc>
        <w:tc>
          <w:tcPr>
            <w:tcW w:w="992" w:type="dxa"/>
          </w:tcPr>
          <w:p w:rsidR="002B3177" w:rsidRPr="00FA7F7E" w:rsidRDefault="002B3177"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1 y 2</w:t>
            </w:r>
          </w:p>
        </w:tc>
        <w:tc>
          <w:tcPr>
            <w:tcW w:w="8930" w:type="dxa"/>
          </w:tcPr>
          <w:p w:rsidR="002B3177" w:rsidRPr="00FA7F7E" w:rsidRDefault="002B3177"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2B3177" w:rsidRPr="00FA7F7E" w:rsidRDefault="002B3177"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2B3177" w:rsidRPr="00FA7F7E" w:rsidRDefault="002B3177"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2B3177" w:rsidRPr="00FA7F7E" w:rsidRDefault="000B1CE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28 diapositivas en las cuales el estudiante elaborara una presentación del alfabeto utilizando una diapositiva por letra.  Ejemplificara en cada diapositiva los sonidos que construye con 30 diferentes ejemplos manifestando conocimiento de los sonidos que se construyen en la palabra completa.  El estudiante hará su presentación de manera oral apoyándose en su PPT.</w:t>
            </w:r>
          </w:p>
        </w:tc>
        <w:tc>
          <w:tcPr>
            <w:tcW w:w="993" w:type="dxa"/>
            <w:tcBorders>
              <w:left w:val="single" w:sz="4" w:space="0" w:color="auto"/>
            </w:tcBorders>
          </w:tcPr>
          <w:p w:rsidR="002B3177" w:rsidRPr="00FA7F7E" w:rsidRDefault="000B1CE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Lunes 27 de junio del 2011</w:t>
            </w:r>
          </w:p>
        </w:tc>
      </w:tr>
      <w:tr w:rsidR="004F4858" w:rsidRPr="00FA7F7E" w:rsidTr="00FA7F7E">
        <w:tc>
          <w:tcPr>
            <w:tcW w:w="993" w:type="dxa"/>
          </w:tcPr>
          <w:p w:rsidR="004F4858" w:rsidRPr="00FA7F7E" w:rsidRDefault="004F4858"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t xml:space="preserve">Presentación de uno mismo en PPT </w:t>
            </w:r>
            <w:r w:rsidRPr="00FA7F7E">
              <w:rPr>
                <w:rFonts w:ascii="Arial Narrow" w:hAnsi="Arial Narrow" w:cs="Arial"/>
                <w:sz w:val="16"/>
                <w:szCs w:val="16"/>
              </w:rPr>
              <w:lastRenderedPageBreak/>
              <w:t>(Greetings and good-bye)</w:t>
            </w:r>
          </w:p>
        </w:tc>
        <w:tc>
          <w:tcPr>
            <w:tcW w:w="992" w:type="dxa"/>
          </w:tcPr>
          <w:p w:rsidR="004F4858" w:rsidRPr="00FA7F7E" w:rsidRDefault="004F4858"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lastRenderedPageBreak/>
              <w:t xml:space="preserve">3 </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lastRenderedPageBreak/>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 xml:space="preserve">El estudiante elabora una PPT incluyendo imágenes explicitas del uso de los diferentes formas de saludar y despedirse formal e </w:t>
            </w:r>
            <w:r w:rsidRPr="00FA7F7E">
              <w:rPr>
                <w:rFonts w:ascii="Arial Narrow" w:hAnsi="Arial Narrow" w:cs="Arial"/>
                <w:sz w:val="16"/>
                <w:szCs w:val="16"/>
              </w:rPr>
              <w:lastRenderedPageBreak/>
              <w:t xml:space="preserve">informalmente. AUTOBIOGRAFIA utilizando el presente, pasado y futuro del verbo TO BE con los siguientes lineamientos.  Debe contener una sola oración en cada diapositiva ejemplificando cada palabra de la oración con imágenes. </w:t>
            </w:r>
            <w:r w:rsidR="00935BF2" w:rsidRPr="00FA7F7E">
              <w:rPr>
                <w:rFonts w:ascii="Arial Narrow" w:hAnsi="Arial Narrow" w:cs="Arial"/>
                <w:sz w:val="16"/>
                <w:szCs w:val="16"/>
              </w:rPr>
              <w:t>(27 diapositivas)</w:t>
            </w:r>
          </w:p>
        </w:tc>
        <w:tc>
          <w:tcPr>
            <w:tcW w:w="993" w:type="dxa"/>
            <w:tcBorders>
              <w:lef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Lunes 27 de junio del 2011</w:t>
            </w:r>
          </w:p>
        </w:tc>
      </w:tr>
      <w:tr w:rsidR="004F4858" w:rsidRPr="00FA7F7E" w:rsidTr="00FA7F7E">
        <w:tc>
          <w:tcPr>
            <w:tcW w:w="993" w:type="dxa"/>
          </w:tcPr>
          <w:p w:rsidR="004F4858" w:rsidRPr="00FA7F7E" w:rsidRDefault="00F25BE6"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Presentación</w:t>
            </w:r>
            <w:r w:rsidR="004F4858" w:rsidRPr="00FA7F7E">
              <w:rPr>
                <w:rFonts w:ascii="Arial Narrow" w:hAnsi="Arial Narrow" w:cs="Arial"/>
                <w:sz w:val="16"/>
                <w:szCs w:val="16"/>
              </w:rPr>
              <w:t xml:space="preserve"> de una entrevista en PPT (Greetings and good-bye)</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 xml:space="preserve"> 4</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 xml:space="preserve">El estudiante elabora una PPT incluyendo imágenes explicitas del uso de los diferentes formas de saludar y despedirse formal e informalmente. </w:t>
            </w:r>
          </w:p>
          <w:p w:rsidR="004F4858" w:rsidRPr="00FA7F7E" w:rsidRDefault="004F4858" w:rsidP="004F4858">
            <w:pPr>
              <w:autoSpaceDE w:val="0"/>
              <w:autoSpaceDN w:val="0"/>
              <w:adjustRightInd w:val="0"/>
              <w:rPr>
                <w:rFonts w:ascii="Arial Narrow" w:hAnsi="Arial Narrow" w:cs="Arial"/>
                <w:sz w:val="16"/>
                <w:szCs w:val="16"/>
              </w:rPr>
            </w:pPr>
            <w:r w:rsidRPr="00FA7F7E">
              <w:rPr>
                <w:rFonts w:ascii="Arial Narrow" w:hAnsi="Arial Narrow" w:cs="Arial"/>
                <w:sz w:val="16"/>
                <w:szCs w:val="16"/>
              </w:rPr>
              <w:t>ENTREVISTA utilizando el presente, pasado y futuro del verbo TO BE con los siguientes lineamientos.  Debe contener una sola oración en cada diapositiva ejemplificando cada palabra de la oración con imágenes siguiendo el formato de ENTREVISTA.</w:t>
            </w:r>
            <w:r w:rsidR="00935BF2" w:rsidRPr="00FA7F7E">
              <w:rPr>
                <w:rFonts w:ascii="Arial Narrow" w:hAnsi="Arial Narrow" w:cs="Arial"/>
                <w:sz w:val="16"/>
                <w:szCs w:val="16"/>
              </w:rPr>
              <w:t xml:space="preserve"> (27 diapositivas)</w:t>
            </w:r>
          </w:p>
        </w:tc>
        <w:tc>
          <w:tcPr>
            <w:tcW w:w="993" w:type="dxa"/>
            <w:tcBorders>
              <w:lef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Lunes 27 de junio del 2011</w:t>
            </w:r>
          </w:p>
        </w:tc>
      </w:tr>
      <w:tr w:rsidR="004F4858" w:rsidRPr="00FA7F7E" w:rsidTr="00FA7F7E">
        <w:tc>
          <w:tcPr>
            <w:tcW w:w="993" w:type="dxa"/>
          </w:tcPr>
          <w:p w:rsidR="004F4858" w:rsidRPr="00FA7F7E" w:rsidRDefault="00F25BE6"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935BF2" w:rsidRPr="00FA7F7E">
              <w:rPr>
                <w:rFonts w:ascii="Arial Narrow" w:hAnsi="Arial Narrow" w:cs="Arial"/>
                <w:sz w:val="16"/>
                <w:szCs w:val="16"/>
              </w:rPr>
              <w:t xml:space="preserve"> PPT de las Partes del Habla</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5</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935BF2"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El estudiante elaborara una PPT utilizando una parte del habla por diapositiva. Incluir la definición, clasificación y ejemplos de acuerdo a la clasificación. Utilizara imágenes para representar toda la información. (27 diapositivas)</w:t>
            </w:r>
          </w:p>
        </w:tc>
        <w:tc>
          <w:tcPr>
            <w:tcW w:w="993" w:type="dxa"/>
            <w:tcBorders>
              <w:lef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Lunes 27 de junio del 2011</w:t>
            </w:r>
          </w:p>
        </w:tc>
      </w:tr>
    </w:tbl>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2004</w:t>
      </w:r>
    </w:p>
    <w:p w:rsidR="004E42F0" w:rsidRDefault="00BD613D"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SymbolMT" w:hAnsi="SymbolMT" w:cs="SymbolMT"/>
          <w:sz w:val="20"/>
          <w:szCs w:val="20"/>
        </w:rPr>
        <w:t xml:space="preserve">ED </w:t>
      </w:r>
      <w:r>
        <w:rPr>
          <w:rFonts w:ascii="Arial" w:hAnsi="Arial" w:cs="Arial"/>
          <w:sz w:val="20"/>
          <w:szCs w:val="20"/>
        </w:rPr>
        <w:t>= Evaluación diagnóstica. EO = Evaluación ordinaria  R = Retroalimentación  ER = Evaluación Regularización  EE=Evaluación Extraordinario</w:t>
      </w: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2010</w:t>
      </w:r>
    </w:p>
    <w:p w:rsidR="004E42F0" w:rsidRDefault="00BD613D" w:rsidP="00BD613D">
      <w:pPr>
        <w:autoSpaceDE w:val="0"/>
        <w:autoSpaceDN w:val="0"/>
        <w:adjustRightInd w:val="0"/>
        <w:spacing w:after="0" w:line="240" w:lineRule="auto"/>
        <w:rPr>
          <w:rFonts w:ascii="Arial" w:hAnsi="Arial" w:cs="Arial"/>
          <w:sz w:val="20"/>
          <w:szCs w:val="20"/>
        </w:rPr>
      </w:pPr>
      <w:r>
        <w:rPr>
          <w:rFonts w:ascii="SymbolMT" w:hAnsi="SymbolMT" w:cs="SymbolMT"/>
          <w:sz w:val="20"/>
          <w:szCs w:val="20"/>
        </w:rPr>
        <w:t xml:space="preserve">   </w:t>
      </w:r>
      <w:r w:rsidR="004E42F0">
        <w:rPr>
          <w:rFonts w:ascii="SymbolMT" w:hAnsi="SymbolMT" w:cs="SymbolMT"/>
          <w:sz w:val="20"/>
          <w:szCs w:val="20"/>
        </w:rPr>
        <w:t xml:space="preserve">ED </w:t>
      </w:r>
      <w:r w:rsidR="004E42F0">
        <w:rPr>
          <w:rFonts w:ascii="Arial" w:hAnsi="Arial" w:cs="Arial"/>
          <w:sz w:val="20"/>
          <w:szCs w:val="20"/>
        </w:rPr>
        <w:t>= Evaluación diagnóstica. EF</w:t>
      </w:r>
      <w:r w:rsidR="004E42F0">
        <w:rPr>
          <w:rFonts w:ascii="SymbolMT" w:hAnsi="SymbolMT" w:cs="SymbolMT"/>
          <w:sz w:val="20"/>
          <w:szCs w:val="20"/>
        </w:rPr>
        <w:t xml:space="preserve"> </w:t>
      </w:r>
      <w:r w:rsidR="004E42F0">
        <w:rPr>
          <w:rFonts w:ascii="Arial" w:hAnsi="Arial" w:cs="Arial"/>
          <w:sz w:val="20"/>
          <w:szCs w:val="20"/>
        </w:rPr>
        <w:t xml:space="preserve">= Evaluación formativa. </w:t>
      </w:r>
      <w:r w:rsidR="004E42F0">
        <w:rPr>
          <w:rFonts w:ascii="SymbolMT" w:hAnsi="SymbolMT" w:cs="SymbolMT"/>
          <w:sz w:val="20"/>
          <w:szCs w:val="20"/>
        </w:rPr>
        <w:t xml:space="preserve">ES </w:t>
      </w:r>
      <w:r w:rsidR="004E42F0">
        <w:rPr>
          <w:rFonts w:ascii="Arial" w:hAnsi="Arial" w:cs="Arial"/>
          <w:sz w:val="20"/>
          <w:szCs w:val="20"/>
        </w:rPr>
        <w:t xml:space="preserve">= Evaluación sumativa. </w:t>
      </w:r>
    </w:p>
    <w:p w:rsidR="004E42F0" w:rsidRDefault="004E42F0" w:rsidP="004E42F0">
      <w:pPr>
        <w:autoSpaceDE w:val="0"/>
        <w:autoSpaceDN w:val="0"/>
        <w:adjustRightInd w:val="0"/>
        <w:spacing w:after="0" w:line="240" w:lineRule="auto"/>
        <w:rPr>
          <w:rFonts w:ascii="Arial" w:hAnsi="Arial" w:cs="Arial"/>
          <w:sz w:val="24"/>
          <w:szCs w:val="24"/>
        </w:rPr>
      </w:pPr>
    </w:p>
    <w:p w:rsidR="00FA7F7E" w:rsidRDefault="00FA7F7E" w:rsidP="004E42F0">
      <w:pPr>
        <w:autoSpaceDE w:val="0"/>
        <w:autoSpaceDN w:val="0"/>
        <w:adjustRightInd w:val="0"/>
        <w:spacing w:after="0" w:line="240" w:lineRule="auto"/>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4E42F0" w:rsidRDefault="005B4BFA"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w:t>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t xml:space="preserve">Lic. Germán Jiménez </w:t>
      </w:r>
      <w:r w:rsidR="00F25BE6">
        <w:rPr>
          <w:rFonts w:ascii="Arial" w:hAnsi="Arial" w:cs="Arial"/>
          <w:sz w:val="24"/>
          <w:szCs w:val="24"/>
        </w:rPr>
        <w:t>Montalbán</w:t>
      </w:r>
    </w:p>
    <w:p w:rsidR="004E42F0" w:rsidRDefault="00B13149" w:rsidP="004E42F0">
      <w:pPr>
        <w:autoSpaceDE w:val="0"/>
        <w:autoSpaceDN w:val="0"/>
        <w:adjustRightInd w:val="0"/>
        <w:spacing w:after="0" w:line="240" w:lineRule="auto"/>
        <w:rPr>
          <w:rFonts w:ascii="Arial" w:hAnsi="Arial" w:cs="Arial"/>
          <w:sz w:val="24"/>
          <w:szCs w:val="24"/>
        </w:rPr>
      </w:pPr>
      <w:r w:rsidRPr="00B13149">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0" type="#_x0000_t32" style="position:absolute;margin-left:30.4pt;margin-top:7.1pt;width:243pt;height:0;z-index:251665408" o:connectortype="straight"/>
        </w:pict>
      </w:r>
      <w:r w:rsidRPr="00B13149">
        <w:rPr>
          <w:rFonts w:ascii="Arial" w:hAnsi="Arial" w:cs="Arial"/>
          <w:noProof/>
          <w:sz w:val="24"/>
          <w:szCs w:val="24"/>
          <w:lang w:eastAsia="es-MX"/>
        </w:rPr>
        <w:pict>
          <v:shape id="_x0000_s1031" type="#_x0000_t32" style="position:absolute;margin-left:396.4pt;margin-top:7.1pt;width:243pt;height:0;z-index:251666432" o:connectortype="straight"/>
        </w:pict>
      </w:r>
    </w:p>
    <w:p w:rsidR="004E42F0" w:rsidRDefault="004E42F0" w:rsidP="00BD613D">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p w:rsidR="00800818" w:rsidRDefault="00800818" w:rsidP="00BD613D">
      <w:pPr>
        <w:autoSpaceDE w:val="0"/>
        <w:autoSpaceDN w:val="0"/>
        <w:adjustRightInd w:val="0"/>
        <w:spacing w:after="0" w:line="240" w:lineRule="auto"/>
        <w:ind w:left="141" w:firstLine="1275"/>
        <w:rPr>
          <w:rFonts w:ascii="Arial" w:hAnsi="Arial" w:cs="Arial"/>
          <w:sz w:val="24"/>
          <w:szCs w:val="24"/>
        </w:rPr>
      </w:pPr>
    </w:p>
    <w:p w:rsidR="00800818" w:rsidRDefault="00800818" w:rsidP="00BD613D">
      <w:pPr>
        <w:autoSpaceDE w:val="0"/>
        <w:autoSpaceDN w:val="0"/>
        <w:adjustRightInd w:val="0"/>
        <w:spacing w:after="0" w:line="240" w:lineRule="auto"/>
        <w:ind w:left="141" w:firstLine="1275"/>
        <w:rPr>
          <w:rFonts w:ascii="Arial" w:hAnsi="Arial" w:cs="Arial"/>
          <w:sz w:val="24"/>
          <w:szCs w:val="24"/>
        </w:rPr>
      </w:pPr>
    </w:p>
    <w:tbl>
      <w:tblPr>
        <w:tblStyle w:val="Tablaconcuadrcula"/>
        <w:tblW w:w="5000" w:type="pct"/>
        <w:tblLook w:val="04A0"/>
      </w:tblPr>
      <w:tblGrid>
        <w:gridCol w:w="2808"/>
        <w:gridCol w:w="2808"/>
        <w:gridCol w:w="2465"/>
        <w:gridCol w:w="2671"/>
        <w:gridCol w:w="2470"/>
      </w:tblGrid>
      <w:tr w:rsidR="00040E1F" w:rsidRPr="00AF2E15" w:rsidTr="00040E1F">
        <w:trPr>
          <w:trHeight w:val="313"/>
        </w:trPr>
        <w:tc>
          <w:tcPr>
            <w:tcW w:w="5000" w:type="pct"/>
            <w:gridSpan w:val="5"/>
            <w:shd w:val="clear" w:color="auto" w:fill="17365D" w:themeFill="text2" w:themeFillShade="BF"/>
          </w:tcPr>
          <w:p w:rsidR="00040E1F" w:rsidRPr="00800818" w:rsidRDefault="00040E1F" w:rsidP="00800818">
            <w:pPr>
              <w:autoSpaceDE w:val="0"/>
              <w:autoSpaceDN w:val="0"/>
              <w:adjustRightInd w:val="0"/>
              <w:jc w:val="center"/>
              <w:rPr>
                <w:rFonts w:ascii="Arial" w:hAnsi="Arial" w:cs="Arial"/>
                <w:b/>
                <w:szCs w:val="24"/>
              </w:rPr>
            </w:pPr>
            <w:r w:rsidRPr="00800818">
              <w:rPr>
                <w:rFonts w:ascii="Arial" w:hAnsi="Arial" w:cs="Arial"/>
                <w:b/>
                <w:szCs w:val="24"/>
              </w:rPr>
              <w:t>Rúbrica</w:t>
            </w:r>
          </w:p>
        </w:tc>
      </w:tr>
      <w:tr w:rsidR="00040E1F" w:rsidRPr="0049238F" w:rsidTr="00040E1F">
        <w:trPr>
          <w:trHeight w:val="55"/>
        </w:trPr>
        <w:tc>
          <w:tcPr>
            <w:tcW w:w="1062" w:type="pct"/>
          </w:tcPr>
          <w:p w:rsidR="00040E1F" w:rsidRDefault="00040E1F" w:rsidP="00040E1F">
            <w:pPr>
              <w:autoSpaceDE w:val="0"/>
              <w:autoSpaceDN w:val="0"/>
              <w:adjustRightInd w:val="0"/>
              <w:jc w:val="both"/>
              <w:rPr>
                <w:rFonts w:ascii="Arial Narrow" w:hAnsi="Arial Narrow" w:cs="Arial"/>
                <w:sz w:val="16"/>
                <w:szCs w:val="16"/>
              </w:rPr>
            </w:pPr>
          </w:p>
        </w:tc>
        <w:tc>
          <w:tcPr>
            <w:tcW w:w="1062" w:type="pct"/>
          </w:tcPr>
          <w:p w:rsidR="00040E1F" w:rsidRPr="00040E1F" w:rsidRDefault="00040E1F" w:rsidP="00040E1F">
            <w:pPr>
              <w:autoSpaceDE w:val="0"/>
              <w:autoSpaceDN w:val="0"/>
              <w:adjustRightInd w:val="0"/>
              <w:jc w:val="center"/>
              <w:rPr>
                <w:rFonts w:ascii="Arial Narrow" w:hAnsi="Arial Narrow" w:cs="Arial"/>
                <w:b/>
                <w:sz w:val="16"/>
                <w:szCs w:val="16"/>
              </w:rPr>
            </w:pPr>
            <w:r>
              <w:rPr>
                <w:rFonts w:ascii="Arial Narrow" w:hAnsi="Arial Narrow" w:cs="Arial"/>
                <w:b/>
                <w:sz w:val="16"/>
                <w:szCs w:val="16"/>
              </w:rPr>
              <w:t>100 (</w:t>
            </w:r>
            <w:r w:rsidR="005B2E7E">
              <w:rPr>
                <w:rFonts w:ascii="Arial Narrow" w:hAnsi="Arial Narrow" w:cs="Arial"/>
                <w:b/>
                <w:sz w:val="16"/>
                <w:szCs w:val="16"/>
              </w:rPr>
              <w:t xml:space="preserve">Altamente </w:t>
            </w:r>
            <w:r>
              <w:rPr>
                <w:rFonts w:ascii="Arial Narrow" w:hAnsi="Arial Narrow" w:cs="Arial"/>
                <w:b/>
                <w:sz w:val="16"/>
                <w:szCs w:val="16"/>
              </w:rPr>
              <w:t>Competente)</w:t>
            </w:r>
          </w:p>
        </w:tc>
        <w:tc>
          <w:tcPr>
            <w:tcW w:w="932"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80-90 (Competente</w:t>
            </w:r>
            <w:r w:rsidR="00040E1F">
              <w:rPr>
                <w:rFonts w:ascii="Arial Narrow" w:hAnsi="Arial Narrow" w:cs="Arial"/>
                <w:b/>
                <w:sz w:val="16"/>
                <w:szCs w:val="16"/>
              </w:rPr>
              <w:t>)</w:t>
            </w:r>
          </w:p>
        </w:tc>
        <w:tc>
          <w:tcPr>
            <w:tcW w:w="1010"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70-80 (</w:t>
            </w:r>
            <w:r w:rsidR="0080773C">
              <w:rPr>
                <w:rFonts w:ascii="Arial Narrow" w:hAnsi="Arial Narrow" w:cs="Arial"/>
                <w:b/>
                <w:sz w:val="16"/>
                <w:szCs w:val="16"/>
              </w:rPr>
              <w:t>en desarrollo de competencias</w:t>
            </w:r>
            <w:r w:rsidR="00040E1F">
              <w:rPr>
                <w:rFonts w:ascii="Arial Narrow" w:hAnsi="Arial Narrow" w:cs="Arial"/>
                <w:b/>
                <w:sz w:val="16"/>
                <w:szCs w:val="16"/>
              </w:rPr>
              <w:t>)</w:t>
            </w:r>
          </w:p>
        </w:tc>
        <w:tc>
          <w:tcPr>
            <w:tcW w:w="934" w:type="pct"/>
          </w:tcPr>
          <w:p w:rsidR="00040E1F" w:rsidRPr="00040E1F" w:rsidRDefault="00040E1F" w:rsidP="00B65D47">
            <w:pPr>
              <w:autoSpaceDE w:val="0"/>
              <w:autoSpaceDN w:val="0"/>
              <w:adjustRightInd w:val="0"/>
              <w:jc w:val="center"/>
              <w:rPr>
                <w:rFonts w:ascii="Arial Narrow" w:hAnsi="Arial Narrow" w:cs="Arial"/>
                <w:b/>
                <w:sz w:val="16"/>
                <w:szCs w:val="16"/>
              </w:rPr>
            </w:pPr>
            <w:r>
              <w:rPr>
                <w:rFonts w:ascii="Arial Narrow" w:hAnsi="Arial Narrow" w:cs="Arial"/>
                <w:b/>
                <w:sz w:val="16"/>
                <w:szCs w:val="16"/>
              </w:rPr>
              <w:t>Sin Competencia</w:t>
            </w:r>
          </w:p>
        </w:tc>
      </w:tr>
      <w:tr w:rsidR="006A4F30" w:rsidRPr="0049238F" w:rsidTr="00A11CBC">
        <w:trPr>
          <w:trHeight w:val="1221"/>
        </w:trPr>
        <w:tc>
          <w:tcPr>
            <w:tcW w:w="1062" w:type="pct"/>
            <w:vAlign w:val="center"/>
          </w:tcPr>
          <w:p w:rsidR="006A4F30" w:rsidRPr="00A11CBC" w:rsidRDefault="006A4F30"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Puntualidad</w:t>
            </w:r>
            <w:r w:rsidR="007070C3" w:rsidRPr="00A11CBC">
              <w:rPr>
                <w:rFonts w:ascii="Arial Narrow" w:hAnsi="Arial Narrow" w:cs="Arial"/>
                <w:b/>
                <w:sz w:val="24"/>
                <w:szCs w:val="24"/>
              </w:rPr>
              <w:t xml:space="preserve"> y Limpieza</w:t>
            </w:r>
          </w:p>
          <w:p w:rsidR="00D56266" w:rsidRPr="00A11CBC" w:rsidRDefault="00D56266" w:rsidP="00A11CBC">
            <w:pPr>
              <w:pStyle w:val="Prrafodelista"/>
              <w:autoSpaceDE w:val="0"/>
              <w:autoSpaceDN w:val="0"/>
              <w:adjustRightInd w:val="0"/>
              <w:jc w:val="center"/>
              <w:rPr>
                <w:rFonts w:ascii="Arial Narrow" w:hAnsi="Arial Narrow" w:cs="Arial"/>
                <w:b/>
                <w:sz w:val="24"/>
                <w:szCs w:val="24"/>
              </w:rPr>
            </w:pPr>
          </w:p>
        </w:tc>
        <w:tc>
          <w:tcPr>
            <w:tcW w:w="1062" w:type="pct"/>
          </w:tcPr>
          <w:p w:rsidR="006A4F30" w:rsidRDefault="007070C3"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 entrega su portafolio</w:t>
            </w:r>
            <w:r w:rsidR="00171BD5">
              <w:rPr>
                <w:rFonts w:ascii="Arial Narrow" w:hAnsi="Arial Narrow" w:cs="Arial"/>
                <w:sz w:val="16"/>
                <w:szCs w:val="16"/>
              </w:rPr>
              <w:t xml:space="preserve">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7E011E"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sidR="007E011E">
              <w:rPr>
                <w:rFonts w:ascii="Arial Narrow" w:hAnsi="Arial Narrow" w:cs="Arial"/>
                <w:sz w:val="16"/>
                <w:szCs w:val="16"/>
              </w:rPr>
              <w:t>presenta portada para cada presentación</w:t>
            </w:r>
            <w:r w:rsidRPr="00D46E73">
              <w:rPr>
                <w:rFonts w:ascii="Arial Narrow" w:hAnsi="Arial Narrow" w:cs="Arial"/>
                <w:sz w:val="16"/>
                <w:szCs w:val="16"/>
              </w:rPr>
              <w:t xml:space="preserve"> de cada clase.</w:t>
            </w:r>
            <w:r w:rsidR="007E011E">
              <w:rPr>
                <w:rFonts w:ascii="Arial Narrow" w:hAnsi="Arial Narrow" w:cs="Arial"/>
                <w:sz w:val="16"/>
                <w:szCs w:val="16"/>
              </w:rPr>
              <w:t xml:space="preserve"> </w:t>
            </w:r>
          </w:p>
          <w:p w:rsidR="00D46E73" w:rsidRPr="00D46E73" w:rsidRDefault="007E011E"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el uso de los espacios, sangrías y viñetas.</w:t>
            </w:r>
          </w:p>
          <w:p w:rsidR="00D46E73" w:rsidRPr="00AA328B" w:rsidRDefault="00D46E73" w:rsidP="00D46E73">
            <w:pPr>
              <w:autoSpaceDE w:val="0"/>
              <w:autoSpaceDN w:val="0"/>
              <w:adjustRightInd w:val="0"/>
              <w:ind w:left="-114"/>
              <w:jc w:val="both"/>
              <w:rPr>
                <w:rFonts w:ascii="Arial Narrow" w:hAnsi="Arial Narrow" w:cs="Arial"/>
                <w:color w:val="FF0000"/>
                <w:sz w:val="16"/>
                <w:szCs w:val="16"/>
              </w:rPr>
            </w:pPr>
          </w:p>
        </w:tc>
        <w:tc>
          <w:tcPr>
            <w:tcW w:w="932" w:type="pct"/>
          </w:tcPr>
          <w:p w:rsidR="006A4F30" w:rsidRDefault="007070C3"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7C6DEA"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sidR="00171BD5">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r w:rsidR="00171BD5">
              <w:rPr>
                <w:rFonts w:ascii="Arial Narrow" w:hAnsi="Arial Narrow" w:cs="Arial"/>
                <w:sz w:val="16"/>
                <w:szCs w:val="16"/>
              </w:rPr>
              <w:t xml:space="preserve"> </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AA328B" w:rsidRDefault="00EB647D" w:rsidP="00AA328B">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ignora y excluye la </w:t>
            </w:r>
            <w:r w:rsidRPr="00AA328B">
              <w:rPr>
                <w:rFonts w:ascii="Arial Narrow" w:hAnsi="Arial Narrow" w:cs="Arial"/>
                <w:sz w:val="16"/>
                <w:szCs w:val="16"/>
              </w:rPr>
              <w:t>portada para cada presentación de cada clase.</w:t>
            </w:r>
          </w:p>
          <w:p w:rsidR="007C6DEA" w:rsidRP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 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1010" w:type="pct"/>
          </w:tcPr>
          <w:p w:rsidR="006A4F30" w:rsidRDefault="007070C3"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entrega su trabajo pero </w:t>
            </w:r>
            <w:r w:rsidR="00ED33EB">
              <w:rPr>
                <w:rFonts w:ascii="Arial Narrow" w:hAnsi="Arial Narrow" w:cs="Arial"/>
                <w:sz w:val="16"/>
                <w:szCs w:val="16"/>
              </w:rPr>
              <w:t>ignora y excluye</w:t>
            </w:r>
            <w:r>
              <w:rPr>
                <w:rFonts w:ascii="Arial Narrow" w:hAnsi="Arial Narrow" w:cs="Arial"/>
                <w:sz w:val="16"/>
                <w:szCs w:val="16"/>
              </w:rPr>
              <w:t xml:space="preserve"> el orden y la limpieza </w:t>
            </w:r>
            <w:r w:rsidR="00ED33EB">
              <w:rPr>
                <w:rFonts w:ascii="Arial Narrow" w:hAnsi="Arial Narrow" w:cs="Arial"/>
                <w:sz w:val="16"/>
                <w:szCs w:val="16"/>
              </w:rPr>
              <w:t>provocando</w:t>
            </w:r>
            <w:r>
              <w:rPr>
                <w:rFonts w:ascii="Arial Narrow" w:hAnsi="Arial Narrow" w:cs="Arial"/>
                <w:sz w:val="16"/>
                <w:szCs w:val="16"/>
              </w:rPr>
              <w:t xml:space="preserve">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corrector </w:t>
            </w:r>
            <w:r w:rsidR="00ED33EB" w:rsidRPr="00AA328B">
              <w:rPr>
                <w:rFonts w:ascii="Arial Narrow" w:hAnsi="Arial Narrow" w:cs="Arial"/>
                <w:sz w:val="16"/>
                <w:szCs w:val="16"/>
              </w:rPr>
              <w:t>en sus trabajos</w:t>
            </w:r>
            <w:r w:rsidRPr="00AA328B">
              <w:rPr>
                <w:rFonts w:ascii="Arial Narrow" w:hAnsi="Arial Narrow" w:cs="Arial"/>
                <w:sz w:val="16"/>
                <w:szCs w:val="16"/>
              </w:rPr>
              <w:t>.</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b/>
                <w:sz w:val="16"/>
                <w:szCs w:val="16"/>
              </w:rPr>
              <w:t>ignora y excluye</w:t>
            </w:r>
            <w:r w:rsidRPr="00AA328B">
              <w:rPr>
                <w:rFonts w:ascii="Arial Narrow" w:hAnsi="Arial Narrow" w:cs="Arial"/>
                <w:sz w:val="16"/>
                <w:szCs w:val="16"/>
              </w:rPr>
              <w:t xml:space="preserve"> 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 l a</w:t>
            </w:r>
            <w:r w:rsidRPr="00AA328B">
              <w:rPr>
                <w:rFonts w:ascii="Arial Narrow" w:hAnsi="Arial Narrow" w:cs="Arial"/>
                <w:sz w:val="16"/>
                <w:szCs w:val="16"/>
              </w:rPr>
              <w:t xml:space="preserve"> portada para cada presentación de cada clase.</w:t>
            </w:r>
          </w:p>
          <w:p w:rsidR="00171BD5" w:rsidRP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934" w:type="pct"/>
          </w:tcPr>
          <w:p w:rsidR="00AA328B" w:rsidRDefault="007070C3" w:rsidP="00AA328B">
            <w:pPr>
              <w:autoSpaceDE w:val="0"/>
              <w:autoSpaceDN w:val="0"/>
              <w:adjustRightInd w:val="0"/>
              <w:jc w:val="both"/>
              <w:rPr>
                <w:rFonts w:ascii="Arial Narrow" w:hAnsi="Arial Narrow" w:cs="Arial"/>
                <w:sz w:val="16"/>
                <w:szCs w:val="16"/>
              </w:rPr>
            </w:pPr>
            <w:r>
              <w:rPr>
                <w:rFonts w:ascii="Arial Narrow" w:hAnsi="Arial Narrow" w:cs="Arial"/>
                <w:sz w:val="16"/>
                <w:szCs w:val="16"/>
              </w:rPr>
              <w:t>Entrega a destiempo y/o no entrega ningún tipo de evidencia.</w:t>
            </w:r>
            <w:r w:rsidR="00AE1F8B">
              <w:rPr>
                <w:rFonts w:ascii="Arial Narrow" w:hAnsi="Arial Narrow" w:cs="Arial"/>
                <w:sz w:val="16"/>
                <w:szCs w:val="16"/>
              </w:rPr>
              <w:t xml:space="preserve"> (entrega a destiempo)</w:t>
            </w:r>
          </w:p>
          <w:p w:rsidR="00171BD5" w:rsidRDefault="00171BD5"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w:t>
            </w:r>
            <w:r w:rsidRPr="00AA328B">
              <w:rPr>
                <w:rFonts w:ascii="Arial Narrow" w:hAnsi="Arial Narrow" w:cs="Arial"/>
                <w:sz w:val="16"/>
                <w:szCs w:val="16"/>
              </w:rPr>
              <w:t xml:space="preserve"> </w:t>
            </w:r>
            <w:r w:rsidR="00ED33EB" w:rsidRPr="00AA328B">
              <w:rPr>
                <w:rFonts w:ascii="Arial Narrow" w:hAnsi="Arial Narrow" w:cs="Arial"/>
                <w:sz w:val="16"/>
                <w:szCs w:val="16"/>
              </w:rPr>
              <w:t xml:space="preserve">y omite la </w:t>
            </w:r>
            <w:r w:rsidRPr="00AA328B">
              <w:rPr>
                <w:rFonts w:ascii="Arial Narrow" w:hAnsi="Arial Narrow" w:cs="Arial"/>
                <w:sz w:val="16"/>
                <w:szCs w:val="16"/>
              </w:rPr>
              <w:t xml:space="preserve">entrega </w:t>
            </w:r>
            <w:r w:rsidR="00ED33EB" w:rsidRPr="00AA328B">
              <w:rPr>
                <w:rFonts w:ascii="Arial Narrow" w:hAnsi="Arial Narrow" w:cs="Arial"/>
                <w:sz w:val="16"/>
                <w:szCs w:val="16"/>
              </w:rPr>
              <w:t xml:space="preserve">de </w:t>
            </w:r>
            <w:r w:rsidRPr="00AA328B">
              <w:rPr>
                <w:rFonts w:ascii="Arial Narrow" w:hAnsi="Arial Narrow" w:cs="Arial"/>
                <w:sz w:val="16"/>
                <w:szCs w:val="16"/>
              </w:rPr>
              <w:t xml:space="preserve">su portafolio y diario a tiempo </w:t>
            </w:r>
            <w:r w:rsidR="00ED33EB" w:rsidRPr="00AA328B">
              <w:rPr>
                <w:rFonts w:ascii="Arial Narrow" w:hAnsi="Arial Narrow" w:cs="Arial"/>
                <w:sz w:val="16"/>
                <w:szCs w:val="16"/>
              </w:rPr>
              <w:t>olvidan</w:t>
            </w:r>
            <w:r w:rsidRPr="00AA328B">
              <w:rPr>
                <w:rFonts w:ascii="Arial Narrow" w:hAnsi="Arial Narrow" w:cs="Arial"/>
                <w:sz w:val="16"/>
                <w:szCs w:val="16"/>
              </w:rPr>
              <w:t>do la fecha y hora establecida.</w:t>
            </w:r>
          </w:p>
          <w:p w:rsidR="00AA328B" w:rsidRDefault="00ED33EB"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w:t>
            </w:r>
            <w:r w:rsidR="00EB647D" w:rsidRPr="00AA328B">
              <w:rPr>
                <w:rFonts w:ascii="Arial Narrow" w:hAnsi="Arial Narrow" w:cs="Arial"/>
                <w:sz w:val="16"/>
                <w:szCs w:val="16"/>
              </w:rPr>
              <w:t xml:space="preserve"> el orden y la limpieza </w:t>
            </w:r>
            <w:r w:rsidRPr="00AA328B">
              <w:rPr>
                <w:rFonts w:ascii="Arial Narrow" w:hAnsi="Arial Narrow" w:cs="Arial"/>
                <w:sz w:val="16"/>
                <w:szCs w:val="16"/>
              </w:rPr>
              <w:t>presentan</w:t>
            </w:r>
            <w:r w:rsidR="00EB647D" w:rsidRPr="00AA328B">
              <w:rPr>
                <w:rFonts w:ascii="Arial Narrow" w:hAnsi="Arial Narrow" w:cs="Arial"/>
                <w:sz w:val="16"/>
                <w:szCs w:val="16"/>
              </w:rPr>
              <w:t>do así tachones o enmendaduras a sus trabajos.</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el uso d</w:t>
            </w:r>
            <w:r w:rsidRPr="00AA328B">
              <w:rPr>
                <w:rFonts w:ascii="Arial Narrow" w:hAnsi="Arial Narrow" w:cs="Arial"/>
                <w:sz w:val="16"/>
                <w:szCs w:val="16"/>
              </w:rPr>
              <w:t>el corrector a discreción.</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omite </w:t>
            </w:r>
            <w:r w:rsidRPr="00AA328B">
              <w:rPr>
                <w:rFonts w:ascii="Arial Narrow" w:hAnsi="Arial Narrow" w:cs="Arial"/>
                <w:sz w:val="16"/>
                <w:szCs w:val="16"/>
              </w:rPr>
              <w:t>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la</w:t>
            </w:r>
            <w:r w:rsidRPr="00AA328B">
              <w:rPr>
                <w:rFonts w:ascii="Arial Narrow" w:hAnsi="Arial Narrow" w:cs="Arial"/>
                <w:sz w:val="16"/>
                <w:szCs w:val="16"/>
              </w:rPr>
              <w:t xml:space="preserve"> portada para cada presentación de cada clase. </w:t>
            </w:r>
          </w:p>
          <w:p w:rsidR="00171BD5" w:rsidRP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Pr="00AA328B">
              <w:rPr>
                <w:rFonts w:ascii="Arial Narrow" w:hAnsi="Arial Narrow" w:cs="Arial"/>
                <w:b/>
                <w:sz w:val="16"/>
                <w:szCs w:val="16"/>
              </w:rPr>
              <w:t xml:space="preserve"> </w:t>
            </w:r>
            <w:r w:rsidR="00ED33EB" w:rsidRPr="00AA328B">
              <w:rPr>
                <w:rFonts w:ascii="Arial Narrow" w:hAnsi="Arial Narrow" w:cs="Arial"/>
                <w:sz w:val="16"/>
                <w:szCs w:val="16"/>
              </w:rPr>
              <w:t>abusa d</w:t>
            </w:r>
            <w:r w:rsidRPr="00AA328B">
              <w:rPr>
                <w:rFonts w:ascii="Arial Narrow" w:hAnsi="Arial Narrow" w:cs="Arial"/>
                <w:sz w:val="16"/>
                <w:szCs w:val="16"/>
              </w:rPr>
              <w:t>el uso de los espacios, sangrías y viñetas.</w:t>
            </w:r>
          </w:p>
        </w:tc>
      </w:tr>
      <w:tr w:rsidR="00EB647D" w:rsidRPr="0049238F" w:rsidTr="00A11CBC">
        <w:trPr>
          <w:trHeight w:val="1221"/>
        </w:trPr>
        <w:tc>
          <w:tcPr>
            <w:tcW w:w="1062" w:type="pct"/>
            <w:vAlign w:val="center"/>
          </w:tcPr>
          <w:p w:rsidR="00EB647D" w:rsidRPr="00A11CBC" w:rsidRDefault="00EB647D"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Gramática</w:t>
            </w:r>
          </w:p>
        </w:tc>
        <w:tc>
          <w:tcPr>
            <w:tcW w:w="1062" w:type="pct"/>
          </w:tcPr>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B647D" w:rsidRDefault="00157E9E"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Hace uso del caso </w:t>
            </w:r>
            <w:r w:rsidR="00EB647D" w:rsidRPr="00EB647D">
              <w:rPr>
                <w:rFonts w:ascii="Arial Narrow" w:hAnsi="Arial Narrow" w:cs="Arial"/>
                <w:sz w:val="16"/>
                <w:szCs w:val="16"/>
              </w:rPr>
              <w:t>nomina</w:t>
            </w:r>
            <w:r>
              <w:rPr>
                <w:rFonts w:ascii="Arial Narrow" w:hAnsi="Arial Narrow" w:cs="Arial"/>
                <w:sz w:val="16"/>
                <w:szCs w:val="16"/>
              </w:rPr>
              <w:t>tivo</w:t>
            </w:r>
            <w:r w:rsidR="00EB647D">
              <w:rPr>
                <w:rFonts w:ascii="Arial Narrow" w:hAnsi="Arial Narrow" w:cs="Arial"/>
                <w:sz w:val="16"/>
                <w:szCs w:val="16"/>
              </w:rPr>
              <w:t xml:space="preserve"> de los verbos</w:t>
            </w:r>
            <w:r>
              <w:rPr>
                <w:rFonts w:ascii="Arial Narrow" w:hAnsi="Arial Narrow" w:cs="Arial"/>
                <w:sz w:val="16"/>
                <w:szCs w:val="16"/>
              </w:rPr>
              <w:t xml:space="preserve"> en cada</w:t>
            </w:r>
            <w:r w:rsidR="00EB647D" w:rsidRPr="00EB647D">
              <w:rPr>
                <w:rFonts w:ascii="Arial Narrow" w:hAnsi="Arial Narrow" w:cs="Arial"/>
                <w:sz w:val="16"/>
                <w:szCs w:val="16"/>
              </w:rPr>
              <w:t xml:space="preserve"> oración</w:t>
            </w:r>
            <w:r w:rsidR="00EB647D">
              <w:rPr>
                <w:rFonts w:ascii="Arial Narrow" w:hAnsi="Arial Narrow" w:cs="Arial"/>
                <w:sz w:val="16"/>
                <w:szCs w:val="16"/>
              </w:rPr>
              <w:t>.</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Usa adecuadamente la sintaxis con todas las </w:t>
            </w:r>
            <w:r w:rsidRPr="00EB647D">
              <w:rPr>
                <w:rFonts w:ascii="Arial Narrow" w:hAnsi="Arial Narrow" w:cs="Arial"/>
                <w:sz w:val="16"/>
                <w:szCs w:val="16"/>
              </w:rPr>
              <w:t>partes del habla</w:t>
            </w:r>
            <w:r>
              <w:rPr>
                <w:rFonts w:ascii="Arial Narrow" w:hAnsi="Arial Narrow" w:cs="Arial"/>
                <w:sz w:val="16"/>
                <w:szCs w:val="16"/>
              </w:rPr>
              <w:t>.</w:t>
            </w:r>
          </w:p>
          <w:p w:rsidR="00157E9E" w:rsidRPr="00157E9E" w:rsidRDefault="00EB647D" w:rsidP="00157E9E">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vocabulario adecuadamente dentro del contexto del tema</w:t>
            </w:r>
            <w:r w:rsidRPr="00EB647D">
              <w:rPr>
                <w:rFonts w:ascii="Arial Narrow" w:hAnsi="Arial Narrow" w:cs="Arial"/>
                <w:sz w:val="16"/>
                <w:szCs w:val="16"/>
              </w:rPr>
              <w:t>.</w:t>
            </w:r>
          </w:p>
        </w:tc>
        <w:tc>
          <w:tcPr>
            <w:tcW w:w="932"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hace uso del caso </w:t>
            </w:r>
            <w:r w:rsidRPr="00EB647D">
              <w:rPr>
                <w:rFonts w:ascii="Arial Narrow" w:hAnsi="Arial Narrow" w:cs="Arial"/>
                <w:sz w:val="16"/>
                <w:szCs w:val="16"/>
              </w:rPr>
              <w:t>nomina</w:t>
            </w:r>
            <w:r>
              <w:rPr>
                <w:rFonts w:ascii="Arial Narrow" w:hAnsi="Arial Narrow" w:cs="Arial"/>
                <w:sz w:val="16"/>
                <w:szCs w:val="16"/>
              </w:rPr>
              <w:t>tivo de los verbos en cada</w:t>
            </w:r>
            <w:r w:rsidRPr="00EB647D">
              <w:rPr>
                <w:rFonts w:ascii="Arial Narrow" w:hAnsi="Arial Narrow" w:cs="Arial"/>
                <w:sz w:val="16"/>
                <w:szCs w:val="16"/>
              </w:rPr>
              <w:t xml:space="preserve"> oración</w:t>
            </w:r>
            <w:r>
              <w:rPr>
                <w:rFonts w:ascii="Arial Narrow" w:hAnsi="Arial Narrow" w:cs="Arial"/>
                <w:sz w:val="16"/>
                <w:szCs w:val="16"/>
              </w:rPr>
              <w:t>.</w:t>
            </w:r>
          </w:p>
          <w:p w:rsid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AA328B" w:rsidRPr="00AA328B">
              <w:rPr>
                <w:rFonts w:ascii="Arial Narrow" w:hAnsi="Arial Narrow" w:cs="Arial"/>
                <w:sz w:val="16"/>
                <w:szCs w:val="16"/>
              </w:rPr>
              <w:t xml:space="preserve">prescinde del </w:t>
            </w:r>
            <w:r w:rsidRPr="00AA328B">
              <w:rPr>
                <w:rFonts w:ascii="Arial Narrow" w:hAnsi="Arial Narrow" w:cs="Arial"/>
                <w:sz w:val="16"/>
                <w:szCs w:val="16"/>
              </w:rPr>
              <w:t>adecuad</w:t>
            </w:r>
            <w:r w:rsidR="00AA328B" w:rsidRPr="00AA328B">
              <w:rPr>
                <w:rFonts w:ascii="Arial Narrow" w:hAnsi="Arial Narrow" w:cs="Arial"/>
                <w:sz w:val="16"/>
                <w:szCs w:val="16"/>
              </w:rPr>
              <w:t>o uso de</w:t>
            </w:r>
            <w:r w:rsidRPr="00AA328B">
              <w:rPr>
                <w:rFonts w:ascii="Arial Narrow" w:hAnsi="Arial Narrow" w:cs="Arial"/>
                <w:sz w:val="16"/>
                <w:szCs w:val="16"/>
              </w:rPr>
              <w:t xml:space="preserve"> la sintaxis con todas las partes del habla.</w:t>
            </w:r>
          </w:p>
          <w:p w:rsidR="00EB647D" w:rsidRP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5A6367">
              <w:rPr>
                <w:rFonts w:ascii="Arial Narrow" w:hAnsi="Arial Narrow" w:cs="Arial"/>
                <w:sz w:val="16"/>
                <w:szCs w:val="16"/>
              </w:rPr>
              <w:t xml:space="preserve">El alumno </w:t>
            </w:r>
            <w:r w:rsidR="00AA328B" w:rsidRPr="005A6367">
              <w:rPr>
                <w:rFonts w:ascii="Arial Narrow" w:hAnsi="Arial Narrow" w:cs="Arial"/>
                <w:sz w:val="16"/>
                <w:szCs w:val="16"/>
              </w:rPr>
              <w:t>prescinde e invalida</w:t>
            </w:r>
            <w:r w:rsidRPr="005A6367">
              <w:rPr>
                <w:rFonts w:ascii="Arial Narrow" w:hAnsi="Arial Narrow" w:cs="Arial"/>
                <w:sz w:val="16"/>
                <w:szCs w:val="16"/>
              </w:rPr>
              <w:t xml:space="preserve"> </w:t>
            </w:r>
            <w:r w:rsidR="00AA328B" w:rsidRPr="005A6367">
              <w:rPr>
                <w:rFonts w:ascii="Arial Narrow" w:hAnsi="Arial Narrow" w:cs="Arial"/>
                <w:sz w:val="16"/>
                <w:szCs w:val="16"/>
              </w:rPr>
              <w:t>el vocabulario adecuado</w:t>
            </w:r>
            <w:r w:rsidRPr="005A6367">
              <w:rPr>
                <w:rFonts w:ascii="Arial Narrow" w:hAnsi="Arial Narrow" w:cs="Arial"/>
                <w:sz w:val="16"/>
                <w:szCs w:val="16"/>
              </w:rPr>
              <w:t xml:space="preserve"> dentro del contexto del tema.</w:t>
            </w:r>
          </w:p>
        </w:tc>
        <w:tc>
          <w:tcPr>
            <w:tcW w:w="1010"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5A6367">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 xml:space="preserve">El alumno </w:t>
            </w:r>
            <w:r w:rsidR="005A6367" w:rsidRPr="005A6367">
              <w:rPr>
                <w:rFonts w:ascii="Arial Narrow" w:hAnsi="Arial Narrow" w:cs="Arial"/>
                <w:sz w:val="16"/>
                <w:szCs w:val="16"/>
              </w:rPr>
              <w:t>ignora el</w:t>
            </w:r>
            <w:r w:rsidRPr="005A6367">
              <w:rPr>
                <w:rFonts w:ascii="Arial Narrow" w:hAnsi="Arial Narrow" w:cs="Arial"/>
                <w:sz w:val="16"/>
                <w:szCs w:val="16"/>
              </w:rPr>
              <w:t xml:space="preserve"> uso del caso nominativo de los verbos en cada oración.</w:t>
            </w:r>
          </w:p>
          <w:p w:rsid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El alumno prescinde del adecuado uso de la sintaxis con todas las partes del habla.</w:t>
            </w:r>
          </w:p>
          <w:p w:rsidR="00EB647D" w:rsidRP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B02371">
              <w:rPr>
                <w:rFonts w:ascii="Arial Narrow" w:hAnsi="Arial Narrow" w:cs="Arial"/>
                <w:sz w:val="16"/>
                <w:szCs w:val="16"/>
              </w:rPr>
              <w:t>El alumno prescinde e invalida el vocabulario adecuado dentro del contexto del tema.</w:t>
            </w:r>
          </w:p>
        </w:tc>
        <w:tc>
          <w:tcPr>
            <w:tcW w:w="934" w:type="pct"/>
          </w:tcPr>
          <w:p w:rsidR="00ED33EB"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 y omite</w:t>
            </w:r>
            <w:r w:rsidRPr="00B02371">
              <w:rPr>
                <w:rFonts w:ascii="Arial Narrow" w:hAnsi="Arial Narrow" w:cs="Arial"/>
                <w:sz w:val="16"/>
                <w:szCs w:val="16"/>
              </w:rPr>
              <w:t xml:space="preserve"> las reglas del uso de letras mayúsculas así como los signos de puntuación.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w:t>
            </w:r>
            <w:r w:rsidRPr="00B02371">
              <w:rPr>
                <w:rFonts w:ascii="Arial Narrow" w:hAnsi="Arial Narrow" w:cs="Arial"/>
                <w:sz w:val="16"/>
                <w:szCs w:val="16"/>
              </w:rPr>
              <w:t xml:space="preserve"> y </w:t>
            </w:r>
            <w:r w:rsidR="00B02371" w:rsidRPr="00B02371">
              <w:rPr>
                <w:rFonts w:ascii="Arial Narrow" w:hAnsi="Arial Narrow" w:cs="Arial"/>
                <w:sz w:val="16"/>
                <w:szCs w:val="16"/>
              </w:rPr>
              <w:t>omite</w:t>
            </w:r>
            <w:r w:rsidRPr="00B02371">
              <w:rPr>
                <w:rFonts w:ascii="Arial Narrow" w:hAnsi="Arial Narrow" w:cs="Arial"/>
                <w:sz w:val="16"/>
                <w:szCs w:val="16"/>
              </w:rPr>
              <w:t xml:space="preserve"> los tiempos de los verbos adecuadamente.</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uso del caso nominativo de los verbos en cada oración.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us</w:t>
            </w:r>
            <w:r w:rsidR="00B02371" w:rsidRPr="00B02371">
              <w:rPr>
                <w:rFonts w:ascii="Arial Narrow" w:hAnsi="Arial Narrow" w:cs="Arial"/>
                <w:sz w:val="16"/>
                <w:szCs w:val="16"/>
              </w:rPr>
              <w:t>o</w:t>
            </w:r>
            <w:r w:rsidRPr="00B02371">
              <w:rPr>
                <w:rFonts w:ascii="Arial Narrow" w:hAnsi="Arial Narrow" w:cs="Arial"/>
                <w:sz w:val="16"/>
                <w:szCs w:val="16"/>
              </w:rPr>
              <w:t xml:space="preserve"> adecuad</w:t>
            </w:r>
            <w:r w:rsidR="00B02371" w:rsidRPr="00B02371">
              <w:rPr>
                <w:rFonts w:ascii="Arial Narrow" w:hAnsi="Arial Narrow" w:cs="Arial"/>
                <w:sz w:val="16"/>
                <w:szCs w:val="16"/>
              </w:rPr>
              <w:t>o de</w:t>
            </w:r>
            <w:r w:rsidRPr="00B02371">
              <w:rPr>
                <w:rFonts w:ascii="Arial Narrow" w:hAnsi="Arial Narrow" w:cs="Arial"/>
                <w:sz w:val="16"/>
                <w:szCs w:val="16"/>
              </w:rPr>
              <w:t xml:space="preserve"> la sintaxis con todas las partes del habla.</w:t>
            </w:r>
          </w:p>
          <w:p w:rsidR="00EB647D" w:rsidRP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w:t>
            </w:r>
            <w:r w:rsidR="00B02371" w:rsidRPr="00B02371">
              <w:rPr>
                <w:rFonts w:ascii="Arial Narrow" w:hAnsi="Arial Narrow" w:cs="Arial"/>
                <w:sz w:val="16"/>
                <w:szCs w:val="16"/>
              </w:rPr>
              <w:t>uso del vocabulario adecuado</w:t>
            </w:r>
            <w:r w:rsidRPr="00B02371">
              <w:rPr>
                <w:rFonts w:ascii="Arial Narrow" w:hAnsi="Arial Narrow" w:cs="Arial"/>
                <w:sz w:val="16"/>
                <w:szCs w:val="16"/>
              </w:rPr>
              <w:t xml:space="preserve"> dentro del contexto del tema.</w:t>
            </w:r>
          </w:p>
        </w:tc>
      </w:tr>
      <w:tr w:rsidR="00ED33EB" w:rsidRPr="0049238F" w:rsidTr="00A11CBC">
        <w:trPr>
          <w:trHeight w:val="1221"/>
        </w:trPr>
        <w:tc>
          <w:tcPr>
            <w:tcW w:w="1062" w:type="pct"/>
            <w:vAlign w:val="center"/>
          </w:tcPr>
          <w:p w:rsidR="00ED33EB" w:rsidRPr="00A11CBC" w:rsidRDefault="00ED33EB"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lastRenderedPageBreak/>
              <w:t>Redacción</w:t>
            </w:r>
          </w:p>
        </w:tc>
        <w:tc>
          <w:tcPr>
            <w:tcW w:w="1062" w:type="pct"/>
          </w:tcPr>
          <w:p w:rsidR="00414CDC" w:rsidRDefault="00ED33EB"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sidR="00414CDC">
              <w:rPr>
                <w:rFonts w:ascii="Arial Narrow" w:hAnsi="Arial Narrow" w:cs="Arial"/>
                <w:sz w:val="16"/>
                <w:szCs w:val="16"/>
              </w:rPr>
              <w:t>a correctamente la estructura del párrafo y sus principales componentes para redactar.</w:t>
            </w:r>
          </w:p>
          <w:p w:rsidR="00ED33EB" w:rsidRDefault="00414CDC"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00ED33EB"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00ED33EB" w:rsidRPr="00B02371">
              <w:rPr>
                <w:rFonts w:ascii="Arial Narrow" w:hAnsi="Arial Narrow" w:cs="Arial"/>
                <w:sz w:val="16"/>
                <w:szCs w:val="16"/>
              </w:rPr>
              <w:t>diario y portafolio.</w:t>
            </w:r>
          </w:p>
          <w:p w:rsidR="00A222DD" w:rsidRDefault="00414CDC" w:rsidP="00414CD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sidR="00A222DD">
              <w:rPr>
                <w:rFonts w:ascii="Arial Narrow" w:hAnsi="Arial Narrow" w:cs="Arial"/>
                <w:sz w:val="16"/>
                <w:szCs w:val="16"/>
              </w:rPr>
              <w:t>n</w:t>
            </w:r>
            <w:r>
              <w:rPr>
                <w:rFonts w:ascii="Arial Narrow" w:hAnsi="Arial Narrow" w:cs="Arial"/>
                <w:sz w:val="16"/>
                <w:szCs w:val="16"/>
              </w:rPr>
              <w:t>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414CDC" w:rsidRDefault="00ED33EB"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414CDC">
              <w:rPr>
                <w:rFonts w:ascii="Arial Narrow" w:hAnsi="Arial Narrow" w:cs="Arial"/>
                <w:sz w:val="16"/>
                <w:szCs w:val="16"/>
              </w:rPr>
              <w:t xml:space="preserve">El alumno </w:t>
            </w:r>
            <w:r w:rsidR="00A222DD">
              <w:rPr>
                <w:rFonts w:ascii="Arial Narrow" w:hAnsi="Arial Narrow" w:cs="Arial"/>
                <w:sz w:val="16"/>
                <w:szCs w:val="16"/>
              </w:rPr>
              <w:t>demuestr</w:t>
            </w:r>
            <w:r w:rsidRPr="00414CDC">
              <w:rPr>
                <w:rFonts w:ascii="Arial Narrow" w:hAnsi="Arial Narrow" w:cs="Arial"/>
                <w:sz w:val="16"/>
                <w:szCs w:val="16"/>
              </w:rPr>
              <w:t xml:space="preserve">a que la redacción de conclusiones </w:t>
            </w:r>
            <w:r w:rsidR="00A222DD">
              <w:rPr>
                <w:rFonts w:ascii="Arial Narrow" w:hAnsi="Arial Narrow" w:cs="Arial"/>
                <w:sz w:val="16"/>
                <w:szCs w:val="16"/>
              </w:rPr>
              <w:t>sea acorde a los temas expuestos.</w:t>
            </w:r>
            <w:r w:rsidRPr="00414CDC">
              <w:rPr>
                <w:rFonts w:ascii="Arial Narrow" w:hAnsi="Arial Narrow" w:cs="Arial"/>
                <w:sz w:val="16"/>
                <w:szCs w:val="16"/>
              </w:rPr>
              <w:t xml:space="preserve"> </w:t>
            </w:r>
          </w:p>
        </w:tc>
        <w:tc>
          <w:tcPr>
            <w:tcW w:w="932" w:type="pct"/>
          </w:tcPr>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Pr>
                <w:rFonts w:ascii="Arial Narrow" w:hAnsi="Arial Narrow" w:cs="Arial"/>
                <w:sz w:val="16"/>
                <w:szCs w:val="16"/>
              </w:rPr>
              <w:t>nc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A222DD" w:rsidRDefault="00A222DD" w:rsidP="00A222DD">
            <w:pPr>
              <w:pStyle w:val="Prrafodelista"/>
              <w:numPr>
                <w:ilvl w:val="0"/>
                <w:numId w:val="37"/>
              </w:numPr>
              <w:autoSpaceDE w:val="0"/>
              <w:autoSpaceDN w:val="0"/>
              <w:adjustRightInd w:val="0"/>
              <w:ind w:left="196" w:hanging="196"/>
              <w:jc w:val="both"/>
              <w:rPr>
                <w:rFonts w:ascii="Arial Narrow" w:hAnsi="Arial Narrow" w:cs="Arial"/>
                <w:sz w:val="16"/>
                <w:szCs w:val="16"/>
              </w:rPr>
            </w:pPr>
            <w:r w:rsidRPr="00A222DD">
              <w:rPr>
                <w:rFonts w:ascii="Arial Narrow" w:hAnsi="Arial Narrow" w:cs="Arial"/>
                <w:sz w:val="16"/>
                <w:szCs w:val="16"/>
              </w:rPr>
              <w:t>El alumno omite en la redacción las  conclusiones acordes a los temas expuestos.</w:t>
            </w:r>
          </w:p>
        </w:tc>
        <w:tc>
          <w:tcPr>
            <w:tcW w:w="1010" w:type="pct"/>
          </w:tcPr>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11CBC"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c>
          <w:tcPr>
            <w:tcW w:w="934" w:type="pct"/>
          </w:tcPr>
          <w:p w:rsid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El alumno utiliza incorrectamente la estructura del párrafo y sus principales componentes para redactar.</w:t>
            </w:r>
          </w:p>
          <w:p w:rsidR="00A11CBC" w:rsidRP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 xml:space="preserve">El estudiante redacta haciendo uso </w:t>
            </w:r>
            <w:r>
              <w:rPr>
                <w:rFonts w:ascii="Arial Narrow" w:hAnsi="Arial Narrow" w:cs="Arial"/>
                <w:sz w:val="16"/>
                <w:szCs w:val="16"/>
              </w:rPr>
              <w:t>in</w:t>
            </w:r>
            <w:r w:rsidRPr="00A11CBC">
              <w:rPr>
                <w:rFonts w:ascii="Arial Narrow" w:hAnsi="Arial Narrow" w:cs="Arial"/>
                <w:sz w:val="16"/>
                <w:szCs w:val="16"/>
              </w:rPr>
              <w:t>adecuado de la ortografía en sus cuadernos diario y portafolio.</w:t>
            </w:r>
          </w:p>
          <w:p w:rsid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r>
      <w:tr w:rsidR="00DF6DCB" w:rsidRPr="0049238F" w:rsidTr="00A11CBC">
        <w:trPr>
          <w:trHeight w:val="1221"/>
        </w:trPr>
        <w:tc>
          <w:tcPr>
            <w:tcW w:w="1062" w:type="pct"/>
            <w:vAlign w:val="center"/>
          </w:tcPr>
          <w:p w:rsidR="00DF6DCB" w:rsidRPr="00A11CBC" w:rsidRDefault="00DF6DCB" w:rsidP="00A11CBC">
            <w:pPr>
              <w:autoSpaceDE w:val="0"/>
              <w:autoSpaceDN w:val="0"/>
              <w:adjustRightInd w:val="0"/>
              <w:jc w:val="center"/>
              <w:rPr>
                <w:rFonts w:ascii="Arial Narrow" w:hAnsi="Arial Narrow" w:cs="Arial"/>
                <w:b/>
                <w:sz w:val="24"/>
                <w:szCs w:val="24"/>
              </w:rPr>
            </w:pPr>
            <w:r>
              <w:rPr>
                <w:rFonts w:ascii="Arial Narrow" w:hAnsi="Arial Narrow" w:cs="Arial"/>
                <w:b/>
                <w:sz w:val="24"/>
                <w:szCs w:val="24"/>
              </w:rPr>
              <w:t>Manejo de la Información</w:t>
            </w:r>
          </w:p>
        </w:tc>
        <w:tc>
          <w:tcPr>
            <w:tcW w:w="106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B02371" w:rsidRDefault="00DF6DCB" w:rsidP="00DF6DCB">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escribe las </w:t>
            </w:r>
            <w:r w:rsidRPr="0086028D">
              <w:rPr>
                <w:rFonts w:ascii="Arial Narrow" w:hAnsi="Arial Narrow" w:cs="Arial"/>
                <w:sz w:val="16"/>
                <w:szCs w:val="16"/>
              </w:rPr>
              <w:t xml:space="preserve">conclusiones </w:t>
            </w:r>
            <w:r>
              <w:rPr>
                <w:rFonts w:ascii="Arial Narrow" w:hAnsi="Arial Narrow" w:cs="Arial"/>
                <w:sz w:val="16"/>
                <w:szCs w:val="16"/>
              </w:rPr>
              <w:t xml:space="preserve">pertinentes y en el </w:t>
            </w:r>
            <w:r w:rsidRPr="0086028D">
              <w:rPr>
                <w:rFonts w:ascii="Arial Narrow" w:hAnsi="Arial Narrow" w:cs="Arial"/>
                <w:sz w:val="16"/>
                <w:szCs w:val="16"/>
              </w:rPr>
              <w:t>área correspondiente.</w:t>
            </w:r>
          </w:p>
        </w:tc>
        <w:tc>
          <w:tcPr>
            <w:tcW w:w="93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54" w:hanging="142"/>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1010"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934" w:type="pct"/>
          </w:tcPr>
          <w:p w:rsidR="00DF6DCB" w:rsidRPr="00DF6DCB" w:rsidRDefault="00DF6DCB" w:rsidP="00DF6DCB">
            <w:pPr>
              <w:pStyle w:val="Prrafodelista"/>
              <w:numPr>
                <w:ilvl w:val="0"/>
                <w:numId w:val="39"/>
              </w:numPr>
              <w:autoSpaceDE w:val="0"/>
              <w:autoSpaceDN w:val="0"/>
              <w:adjustRightInd w:val="0"/>
              <w:ind w:left="163" w:hanging="142"/>
              <w:jc w:val="both"/>
              <w:rPr>
                <w:rFonts w:ascii="Arial Narrow" w:hAnsi="Arial Narrow" w:cs="Arial"/>
                <w:sz w:val="16"/>
                <w:szCs w:val="16"/>
              </w:rPr>
            </w:pPr>
            <w:r w:rsidRPr="00DF6DCB">
              <w:rPr>
                <w:rFonts w:ascii="Arial Narrow" w:hAnsi="Arial Narrow" w:cs="Arial"/>
                <w:sz w:val="16"/>
                <w:szCs w:val="16"/>
              </w:rPr>
              <w:t>El alumno</w:t>
            </w:r>
            <w:r>
              <w:rPr>
                <w:rFonts w:ascii="Arial Narrow" w:hAnsi="Arial Narrow" w:cs="Arial"/>
                <w:sz w:val="16"/>
                <w:szCs w:val="16"/>
              </w:rPr>
              <w:t xml:space="preserve"> omite</w:t>
            </w:r>
            <w:r w:rsidRPr="00DF6DCB">
              <w:rPr>
                <w:rFonts w:ascii="Arial Narrow" w:hAnsi="Arial Narrow" w:cs="Arial"/>
                <w:sz w:val="16"/>
                <w:szCs w:val="16"/>
              </w:rPr>
              <w:t xml:space="preserve"> escrib</w:t>
            </w:r>
            <w:r>
              <w:rPr>
                <w:rFonts w:ascii="Arial Narrow" w:hAnsi="Arial Narrow" w:cs="Arial"/>
                <w:sz w:val="16"/>
                <w:szCs w:val="16"/>
              </w:rPr>
              <w:t>ir</w:t>
            </w:r>
            <w:r w:rsidRPr="00DF6DCB">
              <w:rPr>
                <w:rFonts w:ascii="Arial Narrow" w:hAnsi="Arial Narrow" w:cs="Arial"/>
                <w:sz w:val="16"/>
                <w:szCs w:val="16"/>
              </w:rPr>
              <w:t xml:space="preserve"> los nombres de los integrantes de los grupos que presentan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A11CBC" w:rsidRDefault="00DF6DCB" w:rsidP="00DF6DCB">
            <w:pPr>
              <w:pStyle w:val="Prrafodelista"/>
              <w:numPr>
                <w:ilvl w:val="0"/>
                <w:numId w:val="37"/>
              </w:numPr>
              <w:autoSpaceDE w:val="0"/>
              <w:autoSpaceDN w:val="0"/>
              <w:adjustRightInd w:val="0"/>
              <w:ind w:left="163" w:hanging="163"/>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r>
    </w:tbl>
    <w:p w:rsidR="00DF6DCB" w:rsidRDefault="00DF6DCB"/>
    <w:p w:rsidR="00DF6DCB" w:rsidRDefault="00DF6DCB"/>
    <w:tbl>
      <w:tblPr>
        <w:tblStyle w:val="Tablaconcuadrcula"/>
        <w:tblW w:w="5000" w:type="pct"/>
        <w:tblLook w:val="04A0"/>
      </w:tblPr>
      <w:tblGrid>
        <w:gridCol w:w="2808"/>
        <w:gridCol w:w="2808"/>
        <w:gridCol w:w="2465"/>
        <w:gridCol w:w="2671"/>
        <w:gridCol w:w="2470"/>
      </w:tblGrid>
      <w:tr w:rsidR="006A4F30" w:rsidRPr="0049238F" w:rsidTr="006A4F30">
        <w:trPr>
          <w:trHeight w:val="1221"/>
        </w:trPr>
        <w:tc>
          <w:tcPr>
            <w:tcW w:w="1062" w:type="pct"/>
          </w:tcPr>
          <w:p w:rsidR="006A4F30" w:rsidRDefault="006A4F30" w:rsidP="006A4F30">
            <w:pPr>
              <w:autoSpaceDE w:val="0"/>
              <w:autoSpaceDN w:val="0"/>
              <w:adjustRightInd w:val="0"/>
              <w:jc w:val="both"/>
              <w:rPr>
                <w:rFonts w:ascii="Arial Narrow" w:hAnsi="Arial Narrow" w:cs="Arial"/>
                <w:sz w:val="16"/>
                <w:szCs w:val="16"/>
              </w:rPr>
            </w:pPr>
          </w:p>
          <w:p w:rsidR="00D56266" w:rsidRPr="00EB647D" w:rsidRDefault="00D56266" w:rsidP="00EB647D">
            <w:pPr>
              <w:autoSpaceDE w:val="0"/>
              <w:autoSpaceDN w:val="0"/>
              <w:adjustRightInd w:val="0"/>
              <w:jc w:val="both"/>
              <w:rPr>
                <w:rFonts w:ascii="Arial Narrow" w:hAnsi="Arial Narrow" w:cs="Arial"/>
                <w:sz w:val="16"/>
                <w:szCs w:val="16"/>
              </w:rPr>
            </w:pPr>
          </w:p>
        </w:tc>
        <w:tc>
          <w:tcPr>
            <w:tcW w:w="1062" w:type="pct"/>
          </w:tcPr>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Redacción y ortografía correcta. (Respeta el uso de letras mayúsculas. Evita los tachones.  </w:t>
            </w:r>
            <w:r w:rsidR="00D56266">
              <w:rPr>
                <w:rFonts w:ascii="Arial Narrow" w:hAnsi="Arial Narrow" w:cs="Arial"/>
                <w:sz w:val="16"/>
                <w:szCs w:val="16"/>
              </w:rPr>
              <w:t>Utiliza el corrector a discreción</w:t>
            </w:r>
            <w:r>
              <w:rPr>
                <w:rFonts w:ascii="Arial Narrow" w:hAnsi="Arial Narrow" w:cs="Arial"/>
                <w:sz w:val="16"/>
                <w:szCs w:val="16"/>
              </w:rPr>
              <w:t xml:space="preserve">). Limpieza  y orden (Dentro de este rubro está considerada la fecha, esquema de la hoja de presentación de cada clase, espacios, sangrías, viñetas) de acuerdo a las especificaciones descritas en el programa. </w:t>
            </w:r>
          </w:p>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Están escritos los nombres de los integrantes de grupos anotados en la parte superior de cada reporte: el titulo de la presentación y los subtítulos adecuados, áreas con ejemplos visiblemente dispuestos y conclusiones escritas en su área correspondiente. </w:t>
            </w:r>
          </w:p>
          <w:p w:rsidR="006A4F30" w:rsidRPr="00040E1F"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(Deberán ser utilizados los </w:t>
            </w:r>
            <w:r>
              <w:rPr>
                <w:rFonts w:ascii="Arial Narrow" w:hAnsi="Arial Narrow" w:cs="Arial"/>
                <w:sz w:val="16"/>
                <w:szCs w:val="16"/>
              </w:rPr>
              <w:lastRenderedPageBreak/>
              <w:t>tiempos adecuadamente verificando que se obtenga concordancia entre el sujeto y verbo de cada oración así como el uso de todas las demás partes del habla deberán ser adecuadas al contexto).</w:t>
            </w:r>
          </w:p>
        </w:tc>
        <w:tc>
          <w:tcPr>
            <w:tcW w:w="932" w:type="pct"/>
          </w:tcPr>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(tiene los conceptos claros pero presenta problemas con la  revisión y la edición.  Presenta errores esporádicos en sintaxis).  Limpieza  y orden (Dentro de este rubro está considerada la fecha, esquema de la hoja de presentación de cada clase, espacios, sangrías, viñetas) de acuerdo a las especificaciones descritas en el programa. </w:t>
            </w:r>
          </w:p>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sin embargo carecen de una adecuada utilización de los tiempos al no obtener </w:t>
            </w:r>
            <w:r>
              <w:rPr>
                <w:rFonts w:ascii="Arial Narrow" w:hAnsi="Arial Narrow" w:cs="Arial"/>
                <w:sz w:val="16"/>
                <w:szCs w:val="16"/>
              </w:rPr>
              <w:lastRenderedPageBreak/>
              <w:t xml:space="preserve">concordancia entre el sujeto y verbo de cada oración así como el uso de todas las demás partes del habla. </w:t>
            </w:r>
          </w:p>
        </w:tc>
        <w:tc>
          <w:tcPr>
            <w:tcW w:w="1010" w:type="pct"/>
          </w:tcPr>
          <w:p w:rsidR="006A4F30" w:rsidRDefault="006A4F30"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 no tiene los conceptos claros y presenta problemas constantemente en la revisión y la edición de sintaxis, ortografía, limpieza  y orden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126230">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 La redacción de conclusiones y las respuestas de las preguntas asignadas carecen de la  adquisición de las competencias y omite la utilización de los tiempos al no obtener concordancia entre el sujeto y verbo de cada oración así como la omisión del uso de todas las </w:t>
            </w:r>
            <w:r>
              <w:rPr>
                <w:rFonts w:ascii="Arial Narrow" w:hAnsi="Arial Narrow" w:cs="Arial"/>
                <w:sz w:val="16"/>
                <w:szCs w:val="16"/>
              </w:rPr>
              <w:lastRenderedPageBreak/>
              <w:t xml:space="preserve">demás partes del habla. </w:t>
            </w:r>
          </w:p>
        </w:tc>
        <w:tc>
          <w:tcPr>
            <w:tcW w:w="934" w:type="pct"/>
          </w:tcPr>
          <w:p w:rsidR="006A4F30" w:rsidRDefault="00AE1F8B"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I</w:t>
            </w:r>
            <w:r w:rsidR="006A4F30">
              <w:rPr>
                <w:rFonts w:ascii="Arial Narrow" w:hAnsi="Arial Narrow" w:cs="Arial"/>
                <w:sz w:val="16"/>
                <w:szCs w:val="16"/>
              </w:rPr>
              <w:t xml:space="preserve">gnora en su totalidad las reglas de la sintaxis y de la ortografía.  Consecuentemente no se le reconoce la redacción, ni la ortografía, ni la limpieza ni el orden en su portafolio de evidencias.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Transcribe notas de sus compañeros sin utilizar sus conocimientos previos.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Escribe palabras aisladas.  No existe transición entre una idea y otra.  Omite las relaciones entre sus ideas. La producción de textos carece de </w:t>
            </w:r>
            <w:r>
              <w:rPr>
                <w:rFonts w:ascii="Arial Narrow" w:hAnsi="Arial Narrow" w:cs="Arial"/>
                <w:sz w:val="16"/>
                <w:szCs w:val="16"/>
              </w:rPr>
              <w:lastRenderedPageBreak/>
              <w:t xml:space="preserve">contexto. </w:t>
            </w:r>
          </w:p>
        </w:tc>
      </w:tr>
    </w:tbl>
    <w:p w:rsidR="004E42F0" w:rsidRDefault="004E42F0" w:rsidP="00973993">
      <w:pPr>
        <w:autoSpaceDE w:val="0"/>
        <w:autoSpaceDN w:val="0"/>
        <w:adjustRightInd w:val="0"/>
        <w:spacing w:after="0" w:line="240" w:lineRule="auto"/>
      </w:pPr>
    </w:p>
    <w:sectPr w:rsidR="004E42F0" w:rsidSect="00436413">
      <w:headerReference w:type="default" r:id="rId13"/>
      <w:footerReference w:type="default" r:id="rId14"/>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46A" w:rsidRDefault="0071546A" w:rsidP="007203BB">
      <w:pPr>
        <w:spacing w:after="0" w:line="240" w:lineRule="auto"/>
      </w:pPr>
      <w:r>
        <w:separator/>
      </w:r>
    </w:p>
  </w:endnote>
  <w:endnote w:type="continuationSeparator" w:id="1">
    <w:p w:rsidR="0071546A" w:rsidRDefault="0071546A"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E73" w:rsidRDefault="00D46E73" w:rsidP="00436413">
    <w:pPr>
      <w:pStyle w:val="Encabezado"/>
      <w:jc w:val="right"/>
    </w:pPr>
    <w:r>
      <w:t>María Dolores González Cruz</w:t>
    </w:r>
    <w:r w:rsidRPr="007203BB">
      <w:t xml:space="preserve">  </w:t>
    </w:r>
  </w:p>
  <w:p w:rsidR="00D46E73" w:rsidRDefault="00D46E7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46A" w:rsidRDefault="0071546A" w:rsidP="007203BB">
      <w:pPr>
        <w:spacing w:after="0" w:line="240" w:lineRule="auto"/>
      </w:pPr>
      <w:r>
        <w:separator/>
      </w:r>
    </w:p>
  </w:footnote>
  <w:footnote w:type="continuationSeparator" w:id="1">
    <w:p w:rsidR="0071546A" w:rsidRDefault="0071546A"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E73" w:rsidRDefault="00D46E73" w:rsidP="00436413">
    <w:pPr>
      <w:pStyle w:val="Encabezado"/>
      <w:jc w:val="center"/>
      <w:rPr>
        <w:b/>
        <w:sz w:val="32"/>
        <w:szCs w:val="32"/>
      </w:rPr>
    </w:pPr>
    <w:r>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Pr="00436413">
      <w:rPr>
        <w:b/>
        <w:sz w:val="32"/>
        <w:szCs w:val="32"/>
      </w:rPr>
      <w:t>INSTITUTO TECNOLÓGICO SUPERIOR DE PUERTO VALLARTA</w:t>
    </w:r>
  </w:p>
  <w:p w:rsidR="00D46E73" w:rsidRPr="000C67E9" w:rsidRDefault="00D46E73" w:rsidP="007B17F1">
    <w:pPr>
      <w:pStyle w:val="Encabezado"/>
      <w:jc w:val="right"/>
      <w:rPr>
        <w:sz w:val="32"/>
        <w:szCs w:val="32"/>
      </w:rPr>
    </w:pPr>
    <w:r>
      <w:t>AAP-P04-PRO-04/</w:t>
    </w:r>
    <w:r w:rsidRPr="007203BB">
      <w:t>F02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29FE"/>
      </v:shape>
    </w:pict>
  </w:numPicBullet>
  <w:abstractNum w:abstractNumId="0">
    <w:nsid w:val="02621E86"/>
    <w:multiLevelType w:val="hybridMultilevel"/>
    <w:tmpl w:val="FE5C92F2"/>
    <w:lvl w:ilvl="0" w:tplc="C6DA2314">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63B06"/>
    <w:multiLevelType w:val="hybridMultilevel"/>
    <w:tmpl w:val="3F9821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E71403"/>
    <w:multiLevelType w:val="multilevel"/>
    <w:tmpl w:val="BAD65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A346D2"/>
    <w:multiLevelType w:val="hybridMultilevel"/>
    <w:tmpl w:val="79203BC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45F51"/>
    <w:multiLevelType w:val="hybridMultilevel"/>
    <w:tmpl w:val="E690DEE4"/>
    <w:lvl w:ilvl="0" w:tplc="9A6E016E">
      <w:start w:val="2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776A3"/>
    <w:multiLevelType w:val="hybridMultilevel"/>
    <w:tmpl w:val="910A93C2"/>
    <w:lvl w:ilvl="0" w:tplc="19063A80">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65156"/>
    <w:multiLevelType w:val="multilevel"/>
    <w:tmpl w:val="5B90310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B85506"/>
    <w:multiLevelType w:val="multilevel"/>
    <w:tmpl w:val="364C50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8">
    <w:nsid w:val="217E0D79"/>
    <w:multiLevelType w:val="hybridMultilevel"/>
    <w:tmpl w:val="18E6A69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330224"/>
    <w:multiLevelType w:val="hybridMultilevel"/>
    <w:tmpl w:val="FEB86330"/>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0">
    <w:nsid w:val="28EA4C68"/>
    <w:multiLevelType w:val="hybridMultilevel"/>
    <w:tmpl w:val="A050AA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2B087F"/>
    <w:multiLevelType w:val="hybridMultilevel"/>
    <w:tmpl w:val="A3C68B02"/>
    <w:lvl w:ilvl="0" w:tplc="76B6BEE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E5CF7"/>
    <w:multiLevelType w:val="hybridMultilevel"/>
    <w:tmpl w:val="0CDE060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D7E3A"/>
    <w:multiLevelType w:val="hybridMultilevel"/>
    <w:tmpl w:val="33C0B53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046191"/>
    <w:multiLevelType w:val="hybridMultilevel"/>
    <w:tmpl w:val="B1CC56EE"/>
    <w:lvl w:ilvl="0" w:tplc="763E8A2E">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864FBE"/>
    <w:multiLevelType w:val="hybridMultilevel"/>
    <w:tmpl w:val="423C851E"/>
    <w:lvl w:ilvl="0" w:tplc="63F079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0BF9"/>
    <w:multiLevelType w:val="hybridMultilevel"/>
    <w:tmpl w:val="085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90A0F"/>
    <w:multiLevelType w:val="hybridMultilevel"/>
    <w:tmpl w:val="3388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F55AB"/>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156DD"/>
    <w:multiLevelType w:val="hybridMultilevel"/>
    <w:tmpl w:val="5BE2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766FB"/>
    <w:multiLevelType w:val="hybridMultilevel"/>
    <w:tmpl w:val="DDE43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C7B76"/>
    <w:multiLevelType w:val="hybridMultilevel"/>
    <w:tmpl w:val="E9806D1E"/>
    <w:lvl w:ilvl="0" w:tplc="7662F1DA">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2">
    <w:nsid w:val="50994B22"/>
    <w:multiLevelType w:val="hybridMultilevel"/>
    <w:tmpl w:val="9C26CB92"/>
    <w:lvl w:ilvl="0" w:tplc="0C0A000F">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522C1B8C"/>
    <w:multiLevelType w:val="hybridMultilevel"/>
    <w:tmpl w:val="8078E53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D37D03"/>
    <w:multiLevelType w:val="multilevel"/>
    <w:tmpl w:val="81D2BF12"/>
    <w:lvl w:ilvl="0">
      <w:start w:val="4"/>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nsid w:val="59846625"/>
    <w:multiLevelType w:val="multilevel"/>
    <w:tmpl w:val="6EFAC67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val="0"/>
        <w:i w:val="0"/>
        <w:sz w:val="16"/>
        <w:szCs w:val="1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04529F"/>
    <w:multiLevelType w:val="hybridMultilevel"/>
    <w:tmpl w:val="061CAF06"/>
    <w:lvl w:ilvl="0" w:tplc="242E743C">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7">
    <w:nsid w:val="5CBD107F"/>
    <w:multiLevelType w:val="hybridMultilevel"/>
    <w:tmpl w:val="F4284080"/>
    <w:lvl w:ilvl="0" w:tplc="D2127E04">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8">
    <w:nsid w:val="6A9364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864FD6"/>
    <w:multiLevelType w:val="hybridMultilevel"/>
    <w:tmpl w:val="F398CF80"/>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D752EC"/>
    <w:multiLevelType w:val="hybridMultilevel"/>
    <w:tmpl w:val="01B49E94"/>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nsid w:val="73111693"/>
    <w:multiLevelType w:val="hybridMultilevel"/>
    <w:tmpl w:val="6E924900"/>
    <w:lvl w:ilvl="0" w:tplc="FF782E2C">
      <w:start w:val="1"/>
      <w:numFmt w:val="bullet"/>
      <w:lvlText w:val=""/>
      <w:lvlJc w:val="left"/>
      <w:pPr>
        <w:ind w:left="606" w:hanging="360"/>
      </w:pPr>
      <w:rPr>
        <w:rFonts w:ascii="Wingdings" w:hAnsi="Wingdings"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2">
    <w:nsid w:val="73D74DDB"/>
    <w:multiLevelType w:val="hybridMultilevel"/>
    <w:tmpl w:val="3AA2A0FE"/>
    <w:lvl w:ilvl="0" w:tplc="CA163462">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3">
    <w:nsid w:val="75982BE0"/>
    <w:multiLevelType w:val="hybridMultilevel"/>
    <w:tmpl w:val="893651BC"/>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4E629F"/>
    <w:multiLevelType w:val="hybridMultilevel"/>
    <w:tmpl w:val="04D0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B3C7E"/>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3411C7"/>
    <w:multiLevelType w:val="hybridMultilevel"/>
    <w:tmpl w:val="6750F9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9F0AA1"/>
    <w:multiLevelType w:val="hybridMultilevel"/>
    <w:tmpl w:val="000E8958"/>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85C51"/>
    <w:multiLevelType w:val="hybridMultilevel"/>
    <w:tmpl w:val="B6C8A31A"/>
    <w:lvl w:ilvl="0" w:tplc="794AAC8C">
      <w:start w:val="3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7"/>
  </w:num>
  <w:num w:numId="4">
    <w:abstractNumId w:val="13"/>
  </w:num>
  <w:num w:numId="5">
    <w:abstractNumId w:val="8"/>
  </w:num>
  <w:num w:numId="6">
    <w:abstractNumId w:val="1"/>
  </w:num>
  <w:num w:numId="7">
    <w:abstractNumId w:val="20"/>
  </w:num>
  <w:num w:numId="8">
    <w:abstractNumId w:val="28"/>
  </w:num>
  <w:num w:numId="9">
    <w:abstractNumId w:val="6"/>
  </w:num>
  <w:num w:numId="10">
    <w:abstractNumId w:val="30"/>
  </w:num>
  <w:num w:numId="11">
    <w:abstractNumId w:val="10"/>
  </w:num>
  <w:num w:numId="12">
    <w:abstractNumId w:val="25"/>
  </w:num>
  <w:num w:numId="13">
    <w:abstractNumId w:val="24"/>
  </w:num>
  <w:num w:numId="14">
    <w:abstractNumId w:val="22"/>
  </w:num>
  <w:num w:numId="15">
    <w:abstractNumId w:val="4"/>
  </w:num>
  <w:num w:numId="16">
    <w:abstractNumId w:val="2"/>
  </w:num>
  <w:num w:numId="17">
    <w:abstractNumId w:val="35"/>
  </w:num>
  <w:num w:numId="18">
    <w:abstractNumId w:val="29"/>
  </w:num>
  <w:num w:numId="19">
    <w:abstractNumId w:val="0"/>
  </w:num>
  <w:num w:numId="20">
    <w:abstractNumId w:val="18"/>
  </w:num>
  <w:num w:numId="21">
    <w:abstractNumId w:val="38"/>
  </w:num>
  <w:num w:numId="22">
    <w:abstractNumId w:val="9"/>
  </w:num>
  <w:num w:numId="23">
    <w:abstractNumId w:val="17"/>
  </w:num>
  <w:num w:numId="24">
    <w:abstractNumId w:val="19"/>
  </w:num>
  <w:num w:numId="25">
    <w:abstractNumId w:val="16"/>
  </w:num>
  <w:num w:numId="26">
    <w:abstractNumId w:val="34"/>
  </w:num>
  <w:num w:numId="27">
    <w:abstractNumId w:val="5"/>
  </w:num>
  <w:num w:numId="28">
    <w:abstractNumId w:val="14"/>
  </w:num>
  <w:num w:numId="29">
    <w:abstractNumId w:val="31"/>
  </w:num>
  <w:num w:numId="30">
    <w:abstractNumId w:val="27"/>
  </w:num>
  <w:num w:numId="31">
    <w:abstractNumId w:val="32"/>
  </w:num>
  <w:num w:numId="32">
    <w:abstractNumId w:val="11"/>
  </w:num>
  <w:num w:numId="33">
    <w:abstractNumId w:val="21"/>
  </w:num>
  <w:num w:numId="34">
    <w:abstractNumId w:val="26"/>
  </w:num>
  <w:num w:numId="35">
    <w:abstractNumId w:val="15"/>
  </w:num>
  <w:num w:numId="36">
    <w:abstractNumId w:val="33"/>
  </w:num>
  <w:num w:numId="37">
    <w:abstractNumId w:val="23"/>
  </w:num>
  <w:num w:numId="38">
    <w:abstractNumId w:val="37"/>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DA7B8C"/>
    <w:rsid w:val="00007966"/>
    <w:rsid w:val="00020B0D"/>
    <w:rsid w:val="00040E1F"/>
    <w:rsid w:val="000A3296"/>
    <w:rsid w:val="000B1CED"/>
    <w:rsid w:val="000C67E9"/>
    <w:rsid w:val="000E2CC5"/>
    <w:rsid w:val="000F4BE3"/>
    <w:rsid w:val="001103B4"/>
    <w:rsid w:val="00110DE2"/>
    <w:rsid w:val="00126230"/>
    <w:rsid w:val="00141821"/>
    <w:rsid w:val="00147297"/>
    <w:rsid w:val="00157E9E"/>
    <w:rsid w:val="001658B9"/>
    <w:rsid w:val="00171BD5"/>
    <w:rsid w:val="001A757C"/>
    <w:rsid w:val="001B4AD3"/>
    <w:rsid w:val="001D0938"/>
    <w:rsid w:val="001D3F8A"/>
    <w:rsid w:val="001D688F"/>
    <w:rsid w:val="001D7EAC"/>
    <w:rsid w:val="00201ED1"/>
    <w:rsid w:val="00205764"/>
    <w:rsid w:val="0023453B"/>
    <w:rsid w:val="002534BA"/>
    <w:rsid w:val="00254C2F"/>
    <w:rsid w:val="0025634D"/>
    <w:rsid w:val="0026392C"/>
    <w:rsid w:val="002655B0"/>
    <w:rsid w:val="0027231A"/>
    <w:rsid w:val="00277E88"/>
    <w:rsid w:val="00281A5F"/>
    <w:rsid w:val="00296BDA"/>
    <w:rsid w:val="002A00E9"/>
    <w:rsid w:val="002A586F"/>
    <w:rsid w:val="002B0001"/>
    <w:rsid w:val="002B1092"/>
    <w:rsid w:val="002B3177"/>
    <w:rsid w:val="002B7D49"/>
    <w:rsid w:val="002F4629"/>
    <w:rsid w:val="0031772A"/>
    <w:rsid w:val="0033355F"/>
    <w:rsid w:val="003438CD"/>
    <w:rsid w:val="003572FB"/>
    <w:rsid w:val="003660CE"/>
    <w:rsid w:val="003819AB"/>
    <w:rsid w:val="00394FDC"/>
    <w:rsid w:val="003A6F4B"/>
    <w:rsid w:val="003D178C"/>
    <w:rsid w:val="003D2A0B"/>
    <w:rsid w:val="003D4784"/>
    <w:rsid w:val="003D7B93"/>
    <w:rsid w:val="003E5A41"/>
    <w:rsid w:val="003E6861"/>
    <w:rsid w:val="003F10B1"/>
    <w:rsid w:val="00414CDC"/>
    <w:rsid w:val="00436413"/>
    <w:rsid w:val="00436E94"/>
    <w:rsid w:val="0045157A"/>
    <w:rsid w:val="00470C73"/>
    <w:rsid w:val="004745BD"/>
    <w:rsid w:val="0049238F"/>
    <w:rsid w:val="004976B4"/>
    <w:rsid w:val="004B444C"/>
    <w:rsid w:val="004D0E05"/>
    <w:rsid w:val="004D2DBD"/>
    <w:rsid w:val="004E42F0"/>
    <w:rsid w:val="004E4476"/>
    <w:rsid w:val="004E6AB3"/>
    <w:rsid w:val="004F3D06"/>
    <w:rsid w:val="004F4858"/>
    <w:rsid w:val="005038BD"/>
    <w:rsid w:val="00503EA8"/>
    <w:rsid w:val="00505B8D"/>
    <w:rsid w:val="00515854"/>
    <w:rsid w:val="00531E07"/>
    <w:rsid w:val="00536EA2"/>
    <w:rsid w:val="005428C5"/>
    <w:rsid w:val="005523F3"/>
    <w:rsid w:val="005548B9"/>
    <w:rsid w:val="00563A6F"/>
    <w:rsid w:val="00570305"/>
    <w:rsid w:val="005730D8"/>
    <w:rsid w:val="00573175"/>
    <w:rsid w:val="00577F28"/>
    <w:rsid w:val="00585711"/>
    <w:rsid w:val="00594016"/>
    <w:rsid w:val="005A6367"/>
    <w:rsid w:val="005B2E7E"/>
    <w:rsid w:val="005B4BFA"/>
    <w:rsid w:val="005C46E0"/>
    <w:rsid w:val="005C53CF"/>
    <w:rsid w:val="005F6AE8"/>
    <w:rsid w:val="00603D96"/>
    <w:rsid w:val="00610FB6"/>
    <w:rsid w:val="006169E3"/>
    <w:rsid w:val="006232B7"/>
    <w:rsid w:val="006431B6"/>
    <w:rsid w:val="006451C0"/>
    <w:rsid w:val="006579F9"/>
    <w:rsid w:val="00683CC0"/>
    <w:rsid w:val="006A1267"/>
    <w:rsid w:val="006A4F30"/>
    <w:rsid w:val="006B0DFA"/>
    <w:rsid w:val="006B2C4D"/>
    <w:rsid w:val="006B49E8"/>
    <w:rsid w:val="006C5525"/>
    <w:rsid w:val="006D1BD4"/>
    <w:rsid w:val="006E415A"/>
    <w:rsid w:val="007070C3"/>
    <w:rsid w:val="00707392"/>
    <w:rsid w:val="0071546A"/>
    <w:rsid w:val="007203BB"/>
    <w:rsid w:val="0073121F"/>
    <w:rsid w:val="00752E01"/>
    <w:rsid w:val="00761FC4"/>
    <w:rsid w:val="007931C3"/>
    <w:rsid w:val="00795709"/>
    <w:rsid w:val="007974DE"/>
    <w:rsid w:val="007A51B9"/>
    <w:rsid w:val="007B0C40"/>
    <w:rsid w:val="007B17F1"/>
    <w:rsid w:val="007B2404"/>
    <w:rsid w:val="007C5242"/>
    <w:rsid w:val="007C6DEA"/>
    <w:rsid w:val="007D0943"/>
    <w:rsid w:val="007E011E"/>
    <w:rsid w:val="007F2D42"/>
    <w:rsid w:val="00800818"/>
    <w:rsid w:val="0080773C"/>
    <w:rsid w:val="00831876"/>
    <w:rsid w:val="00854A83"/>
    <w:rsid w:val="008575E4"/>
    <w:rsid w:val="0086028D"/>
    <w:rsid w:val="00860494"/>
    <w:rsid w:val="0088052B"/>
    <w:rsid w:val="00880A41"/>
    <w:rsid w:val="00880AC0"/>
    <w:rsid w:val="008A7BAF"/>
    <w:rsid w:val="008B07E7"/>
    <w:rsid w:val="008D22D9"/>
    <w:rsid w:val="008D7556"/>
    <w:rsid w:val="008E34AB"/>
    <w:rsid w:val="008E519D"/>
    <w:rsid w:val="008F3159"/>
    <w:rsid w:val="008F6D1A"/>
    <w:rsid w:val="00901DEA"/>
    <w:rsid w:val="00902B0C"/>
    <w:rsid w:val="00907F20"/>
    <w:rsid w:val="009146E7"/>
    <w:rsid w:val="00925664"/>
    <w:rsid w:val="00935A4C"/>
    <w:rsid w:val="00935BF2"/>
    <w:rsid w:val="00935CD4"/>
    <w:rsid w:val="0093725F"/>
    <w:rsid w:val="009547FE"/>
    <w:rsid w:val="00954F95"/>
    <w:rsid w:val="009730C7"/>
    <w:rsid w:val="00973993"/>
    <w:rsid w:val="009806EA"/>
    <w:rsid w:val="009874F9"/>
    <w:rsid w:val="009A0E6A"/>
    <w:rsid w:val="009A4260"/>
    <w:rsid w:val="009F7CE9"/>
    <w:rsid w:val="00A11CBC"/>
    <w:rsid w:val="00A222DD"/>
    <w:rsid w:val="00A34427"/>
    <w:rsid w:val="00A5670D"/>
    <w:rsid w:val="00A6202B"/>
    <w:rsid w:val="00A9261A"/>
    <w:rsid w:val="00AA328B"/>
    <w:rsid w:val="00AB0676"/>
    <w:rsid w:val="00AE1F8B"/>
    <w:rsid w:val="00AF2E15"/>
    <w:rsid w:val="00AF7293"/>
    <w:rsid w:val="00B02371"/>
    <w:rsid w:val="00B031C6"/>
    <w:rsid w:val="00B13149"/>
    <w:rsid w:val="00B13C35"/>
    <w:rsid w:val="00B31616"/>
    <w:rsid w:val="00B475EF"/>
    <w:rsid w:val="00B65D47"/>
    <w:rsid w:val="00B65E68"/>
    <w:rsid w:val="00B93324"/>
    <w:rsid w:val="00BB05E2"/>
    <w:rsid w:val="00BC1E3C"/>
    <w:rsid w:val="00BD20F9"/>
    <w:rsid w:val="00BD613D"/>
    <w:rsid w:val="00BE3549"/>
    <w:rsid w:val="00BF45BC"/>
    <w:rsid w:val="00C0137B"/>
    <w:rsid w:val="00C10A58"/>
    <w:rsid w:val="00C14D16"/>
    <w:rsid w:val="00C2580B"/>
    <w:rsid w:val="00C40123"/>
    <w:rsid w:val="00C51212"/>
    <w:rsid w:val="00C54148"/>
    <w:rsid w:val="00C65AAA"/>
    <w:rsid w:val="00C9072E"/>
    <w:rsid w:val="00CC6946"/>
    <w:rsid w:val="00CD1153"/>
    <w:rsid w:val="00CF7531"/>
    <w:rsid w:val="00D07AA0"/>
    <w:rsid w:val="00D11918"/>
    <w:rsid w:val="00D13B9B"/>
    <w:rsid w:val="00D15567"/>
    <w:rsid w:val="00D259BD"/>
    <w:rsid w:val="00D33EAA"/>
    <w:rsid w:val="00D40D9E"/>
    <w:rsid w:val="00D435F8"/>
    <w:rsid w:val="00D46E73"/>
    <w:rsid w:val="00D47901"/>
    <w:rsid w:val="00D56266"/>
    <w:rsid w:val="00D76BDF"/>
    <w:rsid w:val="00D93439"/>
    <w:rsid w:val="00DA7B8C"/>
    <w:rsid w:val="00DE14EE"/>
    <w:rsid w:val="00DF6DCB"/>
    <w:rsid w:val="00DF7D3F"/>
    <w:rsid w:val="00E000D8"/>
    <w:rsid w:val="00E059F5"/>
    <w:rsid w:val="00E71CD2"/>
    <w:rsid w:val="00E924B1"/>
    <w:rsid w:val="00EB076F"/>
    <w:rsid w:val="00EB647D"/>
    <w:rsid w:val="00EC181D"/>
    <w:rsid w:val="00ED290E"/>
    <w:rsid w:val="00ED33EB"/>
    <w:rsid w:val="00ED70F8"/>
    <w:rsid w:val="00ED7A62"/>
    <w:rsid w:val="00F158C6"/>
    <w:rsid w:val="00F20C7A"/>
    <w:rsid w:val="00F25754"/>
    <w:rsid w:val="00F25BE6"/>
    <w:rsid w:val="00F26557"/>
    <w:rsid w:val="00F667B3"/>
    <w:rsid w:val="00F95B52"/>
    <w:rsid w:val="00FA5308"/>
    <w:rsid w:val="00FA7F7E"/>
    <w:rsid w:val="00FB2327"/>
    <w:rsid w:val="00FD1EE8"/>
    <w:rsid w:val="00FE22AF"/>
    <w:rsid w:val="00FE5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paragraph" w:styleId="Sinespaciado">
    <w:name w:val="No Spacing"/>
    <w:uiPriority w:val="1"/>
    <w:qFormat/>
    <w:rsid w:val="001B4AD3"/>
    <w:pPr>
      <w:spacing w:after="0" w:line="240" w:lineRule="auto"/>
    </w:pPr>
  </w:style>
  <w:style w:type="character" w:styleId="Hipervnculo">
    <w:name w:val="Hyperlink"/>
    <w:basedOn w:val="Fuentedeprrafopredeter"/>
    <w:rsid w:val="00D76BD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spconquerenglish.weebly.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wll.massey.ac.nz/referencing/apa-interactive.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spconquerenglish.weebl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spconquerenglish.weebly.com" TargetMode="External"/><Relationship Id="rId4" Type="http://schemas.openxmlformats.org/officeDocument/2006/relationships/settings" Target="settings.xml"/><Relationship Id="rId9" Type="http://schemas.openxmlformats.org/officeDocument/2006/relationships/hyperlink" Target="http://www.graspconquerenglish.weebly.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0388-ABAD-46B4-90C9-136F59A8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24</Pages>
  <Words>12932</Words>
  <Characters>73713</Characters>
  <Application>Microsoft Office Word</Application>
  <DocSecurity>0</DocSecurity>
  <Lines>614</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58</cp:revision>
  <dcterms:created xsi:type="dcterms:W3CDTF">2011-02-09T22:16:00Z</dcterms:created>
  <dcterms:modified xsi:type="dcterms:W3CDTF">2011-02-14T04:32:00Z</dcterms:modified>
</cp:coreProperties>
</file>